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F4" w:rsidRDefault="00AA49F4" w:rsidP="00BE5B38">
      <w:pPr>
        <w:spacing w:after="0"/>
        <w:jc w:val="center"/>
        <w:rPr>
          <w:b/>
          <w:sz w:val="24"/>
        </w:rPr>
      </w:pPr>
    </w:p>
    <w:p w:rsidR="00AA49F4" w:rsidRDefault="00AA49F4" w:rsidP="00BE5B38">
      <w:pPr>
        <w:spacing w:after="0"/>
        <w:jc w:val="center"/>
        <w:rPr>
          <w:b/>
          <w:sz w:val="24"/>
        </w:rPr>
      </w:pPr>
    </w:p>
    <w:p w:rsidR="00BE5B38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 xml:space="preserve">FICHA PROYECTOS DE 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MESA 1 TALLER DESARROLLO INCLUSIVO</w:t>
      </w:r>
    </w:p>
    <w:p w:rsidR="001535DF" w:rsidRDefault="001535DF" w:rsidP="001535DF">
      <w:pPr>
        <w:jc w:val="center"/>
      </w:pPr>
    </w:p>
    <w:tbl>
      <w:tblPr>
        <w:tblStyle w:val="Tabladecuadrcula2-nfasis21"/>
        <w:tblW w:w="0" w:type="auto"/>
        <w:tblLook w:val="04A0" w:firstRow="1" w:lastRow="0" w:firstColumn="1" w:lastColumn="0" w:noHBand="0" w:noVBand="1"/>
      </w:tblPr>
      <w:tblGrid>
        <w:gridCol w:w="2694"/>
        <w:gridCol w:w="5800"/>
      </w:tblGrid>
      <w:tr w:rsidR="001535DF" w:rsidRPr="00BE5B38" w:rsidTr="00C0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TITULO DE PROYECTO</w:t>
            </w:r>
          </w:p>
        </w:tc>
        <w:tc>
          <w:tcPr>
            <w:tcW w:w="5800" w:type="dxa"/>
          </w:tcPr>
          <w:p w:rsidR="001535DF" w:rsidRPr="00BE5B38" w:rsidRDefault="00A579DA" w:rsidP="00A579DA">
            <w:pPr>
              <w:tabs>
                <w:tab w:val="left" w:pos="123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MODELO INTEGRADOR DE JÓVENES EN LO RURAL COMO REGENERACIÓN DEMOGRÁFICA:COOPERATIVA – ESCUELA DE FORMACIÓN ITINERANTE 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ENTIDAD PROMOTORA</w:t>
            </w:r>
          </w:p>
        </w:tc>
        <w:tc>
          <w:tcPr>
            <w:tcW w:w="5800" w:type="dxa"/>
          </w:tcPr>
          <w:p w:rsidR="001535DF" w:rsidRPr="00BE5B38" w:rsidRDefault="00A579DA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CASA ESCUELA SANTIAGO UNO </w:t>
            </w:r>
          </w:p>
        </w:tc>
      </w:tr>
      <w:tr w:rsidR="001535DF" w:rsidRPr="00A6263D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8B79A6" w:rsidRPr="00BE5B38" w:rsidRDefault="008B79A6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 w:rsidR="00C04672"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AA49F4" w:rsidRPr="00AA49F4" w:rsidRDefault="00AD1D6E" w:rsidP="00AD1D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lang w:val="es-ES_tradnl" w:eastAsia="es-ES"/>
              </w:rPr>
            </w:pPr>
            <w:r w:rsidRPr="00AA49F4">
              <w:rPr>
                <w:rFonts w:ascii="Arial" w:eastAsia="Times New Roman" w:hAnsi="Arial" w:cs="Arial"/>
                <w:lang w:val="es-ES_tradnl" w:eastAsia="es-ES"/>
              </w:rPr>
              <w:t>Es una iniciativa que nace de la necesidad urgente de empleo para jóvenes ex</w:t>
            </w:r>
            <w:r w:rsidR="00D153D3">
              <w:rPr>
                <w:rFonts w:ascii="Arial" w:eastAsia="Times New Roman" w:hAnsi="Arial" w:cs="Arial"/>
                <w:lang w:val="es-ES_tradnl" w:eastAsia="es-ES"/>
              </w:rPr>
              <w:t xml:space="preserve"> </w:t>
            </w:r>
            <w:bookmarkStart w:id="0" w:name="_GoBack"/>
            <w:bookmarkEnd w:id="0"/>
            <w:r w:rsidRPr="00AA49F4">
              <w:rPr>
                <w:rFonts w:ascii="Arial" w:eastAsia="Times New Roman" w:hAnsi="Arial" w:cs="Arial"/>
                <w:lang w:val="es-ES_tradnl" w:eastAsia="es-ES"/>
              </w:rPr>
              <w:t>tutelados y provenientes de la exclusión social, muchas veces con hijos a cargo, que han salido de nuestras viviendas de protección a la infancia o de otras y que no tienen medios para emanciparse, ni autonomía para </w:t>
            </w:r>
            <w:r w:rsidR="00AA49F4">
              <w:rPr>
                <w:rFonts w:ascii="Arial" w:eastAsia="Times New Roman" w:hAnsi="Arial" w:cs="Arial"/>
                <w:i/>
                <w:iCs/>
                <w:lang w:val="es-ES_tradnl" w:eastAsia="es-ES"/>
              </w:rPr>
              <w:t>"un porvenir posible"</w:t>
            </w:r>
          </w:p>
          <w:p w:rsidR="00741438" w:rsidRDefault="00AD1D6E" w:rsidP="00741438">
            <w:pPr>
              <w:shd w:val="clear" w:color="auto" w:fill="FFFFFF"/>
              <w:spacing w:after="135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lang w:eastAsia="es-ES"/>
              </w:rPr>
            </w:pPr>
            <w:r w:rsidRPr="00AA49F4">
              <w:rPr>
                <w:rFonts w:ascii="Arial" w:eastAsia="Times New Roman" w:hAnsi="Arial" w:cs="Arial"/>
                <w:lang w:val="es-ES_tradnl" w:eastAsia="es-ES"/>
              </w:rPr>
              <w:t>Hemos creado una red de posibilidades en una vuelta al campo donde van a ir con una formación profesional y van a poder tener un trabajo y una vivienda dignos con una economía de subsistencia y una convivencia saludable con las gentes de los pueblos que les separa de ambientes más contaminados. Evitamos la despoblación y conseguimos un desarrollo sostenible en el medio natural demostrándoles que el mundo rural puede ser un medio  de empleabilidad</w:t>
            </w:r>
          </w:p>
          <w:p w:rsidR="00741438" w:rsidRPr="00741438" w:rsidRDefault="00AD1D6E" w:rsidP="00741438">
            <w:pPr>
              <w:shd w:val="clear" w:color="auto" w:fill="FFFFFF"/>
              <w:spacing w:after="135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lang w:eastAsia="es-ES"/>
              </w:rPr>
            </w:pPr>
            <w:r w:rsidRPr="00AA49F4">
              <w:rPr>
                <w:rFonts w:ascii="Arial" w:eastAsia="Times New Roman" w:hAnsi="Arial" w:cs="Arial"/>
                <w:lang w:val="es-ES_tradnl" w:eastAsia="es-ES"/>
              </w:rPr>
              <w:t xml:space="preserve">Damos continuidad y transición al empleo a los alumnos del Centro Privado Integrado de Formación Profesional Lorenzo </w:t>
            </w:r>
            <w:proofErr w:type="spellStart"/>
            <w:r w:rsidRPr="00AA49F4">
              <w:rPr>
                <w:rFonts w:ascii="Arial" w:eastAsia="Times New Roman" w:hAnsi="Arial" w:cs="Arial"/>
                <w:lang w:val="es-ES_tradnl" w:eastAsia="es-ES"/>
              </w:rPr>
              <w:t>Milani</w:t>
            </w:r>
            <w:proofErr w:type="spellEnd"/>
            <w:r w:rsidRPr="00AA49F4">
              <w:rPr>
                <w:rFonts w:ascii="Arial" w:eastAsia="Times New Roman" w:hAnsi="Arial" w:cs="Arial"/>
                <w:lang w:val="es-ES_tradnl" w:eastAsia="es-ES"/>
              </w:rPr>
              <w:t>, a los exalumnos de las Casas Escuela Santiago Uno y creamos puestos de trabajo para los jóvenes parados de los pueblos que resignadamente se van quedando sin recursos, ni fuentes de empleo estables.</w:t>
            </w:r>
          </w:p>
          <w:p w:rsidR="00741438" w:rsidRDefault="00AD1D6E" w:rsidP="00741438">
            <w:pPr>
              <w:shd w:val="clear" w:color="auto" w:fill="FFFFFF"/>
              <w:spacing w:after="135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"/>
              </w:rPr>
            </w:pPr>
            <w:r w:rsidRPr="00AA49F4">
              <w:rPr>
                <w:rFonts w:ascii="Arial" w:hAnsi="Arial" w:cs="Arial"/>
              </w:rPr>
              <w:t xml:space="preserve">Llevamos tiempo trabajando en los pueblos de Castilla y León y lo que queremos es poner a disposición de la población la formación profesional de nuestros alumnos y también las actividades de </w:t>
            </w:r>
            <w:r w:rsidRPr="00AA49F4">
              <w:rPr>
                <w:rStyle w:val="Textoennegrita"/>
                <w:rFonts w:ascii="Arial" w:hAnsi="Arial" w:cs="Arial"/>
                <w:b w:val="0"/>
              </w:rPr>
              <w:t>animación sociocultur</w:t>
            </w:r>
            <w:r w:rsidR="00FA7290" w:rsidRPr="00AA49F4">
              <w:rPr>
                <w:rFonts w:ascii="Arial" w:hAnsi="Arial" w:cs="Arial"/>
              </w:rPr>
              <w:t>al al mismo tiempo que</w:t>
            </w:r>
            <w:r w:rsidR="00AF13EB" w:rsidRPr="00AA49F4">
              <w:rPr>
                <w:rFonts w:ascii="Arial" w:hAnsi="Arial" w:cs="Arial"/>
              </w:rPr>
              <w:t xml:space="preserve"> </w:t>
            </w:r>
            <w:r w:rsidR="009B6DC0" w:rsidRPr="00AA49F4">
              <w:rPr>
                <w:rFonts w:ascii="Arial" w:hAnsi="Arial" w:cs="Arial"/>
              </w:rPr>
              <w:t xml:space="preserve">ellos aprenden oficios </w:t>
            </w:r>
            <w:r w:rsidR="009B6DC0" w:rsidRPr="00AA49F4">
              <w:rPr>
                <w:rFonts w:ascii="Helvetica" w:eastAsia="Times New Roman" w:hAnsi="Helvetica" w:cs="Helvetica"/>
                <w:lang w:eastAsia="es-ES"/>
              </w:rPr>
              <w:t xml:space="preserve"> </w:t>
            </w:r>
            <w:r w:rsidR="00AA49F4">
              <w:rPr>
                <w:rFonts w:ascii="Arial" w:eastAsia="Times New Roman" w:hAnsi="Arial" w:cs="Arial"/>
                <w:lang w:val="es-ES_tradnl" w:eastAsia="es-ES"/>
              </w:rPr>
              <w:t>tradicionale</w:t>
            </w:r>
            <w:r w:rsidR="00FA7290" w:rsidRPr="00AA49F4">
              <w:rPr>
                <w:rFonts w:ascii="Arial" w:eastAsia="Times New Roman" w:hAnsi="Arial" w:cs="Arial"/>
                <w:lang w:val="es-ES_tradnl" w:eastAsia="es-ES"/>
              </w:rPr>
              <w:t xml:space="preserve">s </w:t>
            </w:r>
            <w:r w:rsidRPr="00AA49F4">
              <w:rPr>
                <w:rFonts w:ascii="Arial" w:eastAsia="Times New Roman" w:hAnsi="Arial" w:cs="Arial"/>
                <w:lang w:val="es-ES_tradnl" w:eastAsia="es-ES"/>
              </w:rPr>
              <w:t>y</w:t>
            </w:r>
            <w:r w:rsidRPr="00AA49F4">
              <w:rPr>
                <w:rFonts w:ascii="Arial" w:eastAsia="Times New Roman" w:hAnsi="Arial" w:cs="Arial"/>
                <w:u w:val="single"/>
                <w:lang w:val="es-ES_tradnl" w:eastAsia="es-ES"/>
              </w:rPr>
              <w:t xml:space="preserve"> </w:t>
            </w:r>
            <w:r w:rsidR="009B6DC0" w:rsidRPr="00AA49F4">
              <w:rPr>
                <w:rFonts w:ascii="Arial" w:eastAsia="Times New Roman" w:hAnsi="Arial" w:cs="Arial"/>
                <w:lang w:val="es-ES_tradnl" w:eastAsia="es-ES"/>
              </w:rPr>
              <w:t>trabajos</w:t>
            </w:r>
            <w:r w:rsidR="00AA49F4" w:rsidRPr="00AA49F4">
              <w:rPr>
                <w:rFonts w:ascii="Arial" w:eastAsia="Times New Roman" w:hAnsi="Arial" w:cs="Arial"/>
                <w:lang w:val="es-ES_tradnl" w:eastAsia="es-ES"/>
              </w:rPr>
              <w:t xml:space="preserve"> agropecuarios. </w:t>
            </w:r>
            <w:r w:rsidR="00AA49F4">
              <w:rPr>
                <w:rFonts w:ascii="Arial" w:eastAsia="Times New Roman" w:hAnsi="Arial" w:cs="Arial"/>
                <w:lang w:val="es-ES_tradnl" w:eastAsia="es-ES"/>
              </w:rPr>
              <w:t>En una fase inicial estos jóvenes han ido adquiriendo competencias profesionales acompañados de tutores especializados.</w:t>
            </w:r>
          </w:p>
          <w:p w:rsidR="00A6263D" w:rsidRPr="00741438" w:rsidRDefault="00AA49F4" w:rsidP="00741438">
            <w:pPr>
              <w:shd w:val="clear" w:color="auto" w:fill="FFFFFF"/>
              <w:spacing w:after="135" w:line="33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s-ES_tradnl" w:eastAsia="es-ES"/>
              </w:rPr>
            </w:pPr>
            <w:r w:rsidRPr="00AA49F4">
              <w:rPr>
                <w:rFonts w:ascii="Arial" w:eastAsia="Times New Roman" w:hAnsi="Arial" w:cs="Arial"/>
                <w:lang w:val="es-ES_tradnl" w:eastAsia="es-ES"/>
              </w:rPr>
              <w:t>Nuestro</w:t>
            </w:r>
            <w:r w:rsidR="00A6263D" w:rsidRPr="00AA49F4">
              <w:rPr>
                <w:rFonts w:ascii="Arial" w:eastAsia="Times New Roman" w:hAnsi="Arial" w:cs="Arial"/>
                <w:lang w:val="es-ES_tradnl" w:eastAsia="es-ES"/>
              </w:rPr>
              <w:t xml:space="preserve"> fin principal es evitar la despoblación en el mundo rural haciendo de este un medio de empleabilidad para estos colectivos.</w:t>
            </w:r>
          </w:p>
          <w:p w:rsidR="001535DF" w:rsidRPr="00A6263D" w:rsidRDefault="001535DF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9A6" w:rsidRPr="00A6263D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COLECTIVOS O PERSONAS A LAS QUE VA DIRIGIDO</w:t>
            </w:r>
          </w:p>
        </w:tc>
        <w:tc>
          <w:tcPr>
            <w:tcW w:w="5800" w:type="dxa"/>
          </w:tcPr>
          <w:p w:rsidR="00CF1CD7" w:rsidRPr="00A6263D" w:rsidRDefault="00CF1CD7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Jóvenes en riesgo de exclusión social</w:t>
            </w:r>
          </w:p>
          <w:p w:rsidR="00CF1CD7" w:rsidRPr="00A6263D" w:rsidRDefault="008B79A6" w:rsidP="00CF1CD7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Personas con discapacidad</w:t>
            </w:r>
          </w:p>
          <w:p w:rsidR="008B79A6" w:rsidRPr="00A6263D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Migrantes</w:t>
            </w:r>
          </w:p>
          <w:p w:rsidR="008B79A6" w:rsidRPr="00A6263D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Minorías étnicas</w:t>
            </w:r>
          </w:p>
          <w:p w:rsidR="008B79A6" w:rsidRPr="00A6263D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Mujeres violencia de género</w:t>
            </w:r>
          </w:p>
          <w:p w:rsidR="008B79A6" w:rsidRPr="00A6263D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Perceptores renta mínima garantizada o similar</w:t>
            </w:r>
          </w:p>
        </w:tc>
      </w:tr>
      <w:tr w:rsidR="001535DF" w:rsidRPr="00A6263D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FASE </w:t>
            </w:r>
          </w:p>
        </w:tc>
        <w:tc>
          <w:tcPr>
            <w:tcW w:w="5800" w:type="dxa"/>
          </w:tcPr>
          <w:p w:rsidR="00A96FDA" w:rsidRPr="00A6263D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 xml:space="preserve">En </w:t>
            </w:r>
            <w:r w:rsidR="008B79A6" w:rsidRPr="00A6263D">
              <w:rPr>
                <w:rFonts w:ascii="Arial" w:hAnsi="Arial" w:cs="Arial"/>
              </w:rPr>
              <w:t xml:space="preserve">marcha o en </w:t>
            </w:r>
            <w:r w:rsidRPr="00A6263D">
              <w:rPr>
                <w:rFonts w:ascii="Arial" w:hAnsi="Arial" w:cs="Arial"/>
              </w:rPr>
              <w:t>desarrollo</w:t>
            </w:r>
          </w:p>
        </w:tc>
      </w:tr>
      <w:tr w:rsidR="001535DF" w:rsidRPr="00A6263D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LOCALIZACION (MUNICIPIO</w:t>
            </w:r>
            <w:r w:rsidR="00C04672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1535DF" w:rsidRPr="00A6263D" w:rsidRDefault="008E0ADA" w:rsidP="00985F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 xml:space="preserve">Municipios rurales </w:t>
            </w:r>
            <w:r w:rsidR="00985F06" w:rsidRPr="00A6263D">
              <w:rPr>
                <w:rFonts w:ascii="Arial" w:hAnsi="Arial" w:cs="Arial"/>
              </w:rPr>
              <w:t xml:space="preserve">de Castilla y León principalmente </w:t>
            </w:r>
            <w:r w:rsidRPr="00A6263D">
              <w:rPr>
                <w:rFonts w:ascii="Arial" w:hAnsi="Arial" w:cs="Arial"/>
              </w:rPr>
              <w:t xml:space="preserve">de las provincias de Salamanca y </w:t>
            </w:r>
            <w:proofErr w:type="gramStart"/>
            <w:r w:rsidRPr="00A6263D">
              <w:rPr>
                <w:rFonts w:ascii="Arial" w:hAnsi="Arial" w:cs="Arial"/>
              </w:rPr>
              <w:t xml:space="preserve">Zamora </w:t>
            </w:r>
            <w:r w:rsidR="00985F06" w:rsidRPr="00A6263D">
              <w:rPr>
                <w:rFonts w:ascii="Arial" w:hAnsi="Arial" w:cs="Arial"/>
              </w:rPr>
              <w:t>.</w:t>
            </w:r>
            <w:proofErr w:type="gramEnd"/>
          </w:p>
        </w:tc>
      </w:tr>
      <w:tr w:rsidR="001535DF" w:rsidRPr="00A6263D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IMPACTOS</w:t>
            </w:r>
          </w:p>
        </w:tc>
        <w:tc>
          <w:tcPr>
            <w:tcW w:w="5800" w:type="dxa"/>
          </w:tcPr>
          <w:p w:rsidR="008B5B6A" w:rsidRPr="00A6263D" w:rsidRDefault="008B5B6A" w:rsidP="008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INFRAESTRUCTURAS: posibilidad de hacer canchas deportivas con canastas y porterías y también parques infantiles o para ancianos. Nuestros chicos practicarán lo aprendido en soldadura…</w:t>
            </w:r>
          </w:p>
          <w:p w:rsidR="008B5B6A" w:rsidRPr="00A6263D" w:rsidRDefault="008B5B6A" w:rsidP="008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 xml:space="preserve">MEDIO AMBIENTE: Rutas botánicas, observación de aves, huertos ecológicos, cestería, apicultura, poda </w:t>
            </w:r>
            <w:proofErr w:type="gramStart"/>
            <w:r w:rsidRPr="00A6263D">
              <w:rPr>
                <w:rFonts w:ascii="Arial" w:hAnsi="Arial" w:cs="Arial"/>
              </w:rPr>
              <w:t>( viñas</w:t>
            </w:r>
            <w:proofErr w:type="gramEnd"/>
            <w:r w:rsidRPr="00A6263D">
              <w:rPr>
                <w:rFonts w:ascii="Arial" w:hAnsi="Arial" w:cs="Arial"/>
              </w:rPr>
              <w:t xml:space="preserve">, olivos, frutales, encinas, </w:t>
            </w:r>
            <w:proofErr w:type="spellStart"/>
            <w:r w:rsidRPr="00A6263D">
              <w:rPr>
                <w:rFonts w:ascii="Arial" w:hAnsi="Arial" w:cs="Arial"/>
              </w:rPr>
              <w:t>etc</w:t>
            </w:r>
            <w:proofErr w:type="spellEnd"/>
            <w:r w:rsidRPr="00A6263D">
              <w:rPr>
                <w:rFonts w:ascii="Arial" w:hAnsi="Arial" w:cs="Arial"/>
              </w:rPr>
              <w:t>), especies protegidas, prevención de incendios. Diseño y mantenimiento de jardines.</w:t>
            </w:r>
            <w:r w:rsidR="001D529E" w:rsidRPr="00A6263D">
              <w:rPr>
                <w:rFonts w:ascii="Arial" w:eastAsia="Times New Roman" w:hAnsi="Arial" w:cs="Arial"/>
                <w:lang w:val="es-ES_tradnl" w:eastAsia="es-ES"/>
              </w:rPr>
              <w:t xml:space="preserve"> Recuperación de oficios y explotaciones agropecuarias de personas mayores</w:t>
            </w:r>
          </w:p>
          <w:p w:rsidR="008B5B6A" w:rsidRPr="00A6263D" w:rsidRDefault="008B5B6A" w:rsidP="008B5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SALUD: Programas de primeros auxilios, prevención de drogas, planificación familiar, violencia de género, intervención con menores en resolución de conflictos con el modelo constructivista sistémico y centrado en soluciones.</w:t>
            </w:r>
          </w:p>
          <w:p w:rsidR="00A96FDA" w:rsidRPr="00A6263D" w:rsidRDefault="0059749B" w:rsidP="00AA4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 xml:space="preserve">ANIMACIÓN SOCIOCULURAL </w:t>
            </w:r>
            <w:r w:rsidR="00741438">
              <w:rPr>
                <w:rFonts w:ascii="Arial" w:eastAsia="Times New Roman" w:hAnsi="Arial" w:cs="Arial"/>
                <w:lang w:val="es-ES_tradnl" w:eastAsia="es-ES"/>
              </w:rPr>
              <w:t>D</w:t>
            </w:r>
            <w:r w:rsidR="00AD6969" w:rsidRPr="00A6263D">
              <w:rPr>
                <w:rFonts w:ascii="Arial" w:eastAsia="Times New Roman" w:hAnsi="Arial" w:cs="Arial"/>
                <w:lang w:val="es-ES_tradnl" w:eastAsia="es-ES"/>
              </w:rPr>
              <w:t>esde nuestra Escuela de Circo se están preparando para poder dinamizar actividades lúdicas de ocio saludable tanto para jóvenes como para la tercera edad, se hace a través de tres productos: pasacalles de cuentos, teatro circense y talleres. Servirá como reclamo turístico participando y organizando acontecimientos sociales, en colaboración con grupos folklóricos. Vamos a desarrollar en colegios el programa de recuperación de juegos tradicionales "piratas y corsarios".</w:t>
            </w:r>
            <w:r w:rsidR="00AD6969" w:rsidRPr="00A6263D">
              <w:rPr>
                <w:rFonts w:ascii="Arial" w:hAnsi="Arial" w:cs="Arial"/>
                <w:color w:val="212121"/>
                <w:shd w:val="clear" w:color="auto" w:fill="FFFFFF"/>
              </w:rPr>
              <w:t xml:space="preserve"> Por </w:t>
            </w:r>
            <w:r w:rsidR="00AD6969" w:rsidRPr="00A6263D">
              <w:rPr>
                <w:rFonts w:ascii="Arial" w:hAnsi="Arial" w:cs="Arial"/>
                <w:shd w:val="clear" w:color="auto" w:fill="FFFFFF"/>
              </w:rPr>
              <w:t>otra parte, desde Escuela de y Ocio  y Tiempo Libre de la Casa Escuela Santiago Uno se imparten cursos para cualificar</w:t>
            </w:r>
            <w:r w:rsidRPr="00A6263D">
              <w:rPr>
                <w:rFonts w:ascii="Arial" w:hAnsi="Arial" w:cs="Arial"/>
                <w:shd w:val="clear" w:color="auto" w:fill="FFFFFF"/>
              </w:rPr>
              <w:t xml:space="preserve"> a j</w:t>
            </w:r>
            <w:r w:rsidR="00AD6969" w:rsidRPr="00A6263D">
              <w:rPr>
                <w:rFonts w:ascii="Arial" w:hAnsi="Arial" w:cs="Arial"/>
                <w:shd w:val="clear" w:color="auto" w:fill="FFFFFF"/>
              </w:rPr>
              <w:t>óven</w:t>
            </w:r>
            <w:r w:rsidRPr="00A6263D">
              <w:rPr>
                <w:rFonts w:ascii="Arial" w:hAnsi="Arial" w:cs="Arial"/>
                <w:shd w:val="clear" w:color="auto" w:fill="FFFFFF"/>
              </w:rPr>
              <w:t>es</w:t>
            </w:r>
          </w:p>
        </w:tc>
      </w:tr>
      <w:tr w:rsidR="001535DF" w:rsidRPr="00A6263D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5800" w:type="dxa"/>
          </w:tcPr>
          <w:p w:rsidR="001535DF" w:rsidRPr="00A6263D" w:rsidRDefault="00D153D3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hyperlink r:id="rId6" w:history="1">
              <w:r w:rsidR="00A579DA" w:rsidRPr="00A6263D">
                <w:rPr>
                  <w:rStyle w:val="Hipervnculo"/>
                  <w:rFonts w:ascii="Arial" w:hAnsi="Arial" w:cs="Arial"/>
                </w:rPr>
                <w:t>www.casaescuelasantiagouno.es</w:t>
              </w:r>
            </w:hyperlink>
          </w:p>
          <w:p w:rsidR="00A579DA" w:rsidRPr="00A6263D" w:rsidRDefault="00A579DA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B79A6" w:rsidRPr="00A6263D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00" w:type="dxa"/>
          </w:tcPr>
          <w:p w:rsidR="008E0ADA" w:rsidRPr="00A6263D" w:rsidRDefault="008B5B6A" w:rsidP="00A5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A6263D">
              <w:rPr>
                <w:rFonts w:ascii="Arial" w:eastAsia="Times New Roman" w:hAnsi="Arial" w:cs="Arial"/>
                <w:lang w:eastAsia="es-ES"/>
              </w:rPr>
              <w:t>-</w:t>
            </w:r>
            <w:r w:rsidR="008E0ADA" w:rsidRPr="00A6263D">
              <w:rPr>
                <w:rFonts w:ascii="Arial" w:eastAsia="Times New Roman" w:hAnsi="Arial" w:cs="Arial"/>
                <w:lang w:eastAsia="es-ES"/>
              </w:rPr>
              <w:t>C</w:t>
            </w:r>
            <w:proofErr w:type="spellStart"/>
            <w:r w:rsidR="00A579DA" w:rsidRPr="00A6263D">
              <w:rPr>
                <w:rFonts w:ascii="Arial" w:eastAsia="Times New Roman" w:hAnsi="Arial" w:cs="Arial"/>
                <w:lang w:val="es-ES_tradnl" w:eastAsia="es-ES"/>
              </w:rPr>
              <w:t>onvenios</w:t>
            </w:r>
            <w:proofErr w:type="spellEnd"/>
            <w:r w:rsidR="00A579DA" w:rsidRPr="00A6263D">
              <w:rPr>
                <w:rFonts w:ascii="Arial" w:eastAsia="Times New Roman" w:hAnsi="Arial" w:cs="Arial"/>
                <w:lang w:val="es-ES_tradnl" w:eastAsia="es-ES"/>
              </w:rPr>
              <w:t xml:space="preserve"> con ayuntamientos como el de </w:t>
            </w:r>
            <w:proofErr w:type="spellStart"/>
            <w:r w:rsidR="00A579DA" w:rsidRPr="00A6263D">
              <w:rPr>
                <w:rFonts w:ascii="Arial" w:eastAsia="Times New Roman" w:hAnsi="Arial" w:cs="Arial"/>
                <w:lang w:val="es-ES_tradnl" w:eastAsia="es-ES"/>
              </w:rPr>
              <w:t>Villarino</w:t>
            </w:r>
            <w:proofErr w:type="spellEnd"/>
            <w:r w:rsidR="00A579DA" w:rsidRPr="00A6263D">
              <w:rPr>
                <w:rFonts w:ascii="Arial" w:eastAsia="Times New Roman" w:hAnsi="Arial" w:cs="Arial"/>
                <w:lang w:val="es-ES_tradnl" w:eastAsia="es-ES"/>
              </w:rPr>
              <w:t xml:space="preserve"> de los Aires, Moralina de Sayago, Cabrerizos, Muga de Sayago, Linares de Río Frío, </w:t>
            </w:r>
            <w:proofErr w:type="spellStart"/>
            <w:r w:rsidR="00A579DA" w:rsidRPr="00A6263D">
              <w:rPr>
                <w:rFonts w:ascii="Arial" w:eastAsia="Times New Roman" w:hAnsi="Arial" w:cs="Arial"/>
                <w:lang w:val="es-ES_tradnl" w:eastAsia="es-ES"/>
              </w:rPr>
              <w:t>Doñinos</w:t>
            </w:r>
            <w:proofErr w:type="spellEnd"/>
            <w:r w:rsidR="00A579DA" w:rsidRPr="00A6263D">
              <w:rPr>
                <w:rFonts w:ascii="Arial" w:eastAsia="Times New Roman" w:hAnsi="Arial" w:cs="Arial"/>
                <w:lang w:val="es-ES_tradnl" w:eastAsia="es-ES"/>
              </w:rPr>
              <w:t xml:space="preserve"> de Salamanca y Miranda de </w:t>
            </w:r>
            <w:proofErr w:type="spellStart"/>
            <w:r w:rsidR="00A579DA" w:rsidRPr="00A6263D">
              <w:rPr>
                <w:rFonts w:ascii="Arial" w:eastAsia="Times New Roman" w:hAnsi="Arial" w:cs="Arial"/>
                <w:lang w:val="es-ES_tradnl" w:eastAsia="es-ES"/>
              </w:rPr>
              <w:t>Douro</w:t>
            </w:r>
            <w:proofErr w:type="spellEnd"/>
            <w:r w:rsidR="00A579DA" w:rsidRPr="00A6263D">
              <w:rPr>
                <w:rFonts w:ascii="Arial" w:eastAsia="Times New Roman" w:hAnsi="Arial" w:cs="Arial"/>
                <w:lang w:val="es-ES_tradnl" w:eastAsia="es-ES"/>
              </w:rPr>
              <w:t xml:space="preserve"> en Portugal, además de asociaciones de las provincias de Zamora y Salamanca en la zona del Parque Natural de las Arribes del Duero.</w:t>
            </w:r>
            <w:r w:rsidR="00A579DA" w:rsidRPr="00A6263D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:rsidR="008E0ADA" w:rsidRPr="00A6263D" w:rsidRDefault="008B5B6A" w:rsidP="00A57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hd w:val="clear" w:color="auto" w:fill="FFFFFF"/>
              </w:rPr>
            </w:pPr>
            <w:r w:rsidRPr="00A6263D">
              <w:rPr>
                <w:rFonts w:ascii="Arial" w:hAnsi="Arial" w:cs="Arial"/>
                <w:shd w:val="clear" w:color="auto" w:fill="FFFFFF"/>
              </w:rPr>
              <w:t>-</w:t>
            </w:r>
            <w:r w:rsidR="008E0ADA" w:rsidRPr="00A6263D">
              <w:rPr>
                <w:rFonts w:ascii="Arial" w:hAnsi="Arial" w:cs="Arial"/>
                <w:shd w:val="clear" w:color="auto" w:fill="FFFFFF"/>
              </w:rPr>
              <w:t>Convenio de Colaboración</w:t>
            </w:r>
            <w:r w:rsidR="00A579DA" w:rsidRPr="00A6263D">
              <w:rPr>
                <w:rFonts w:ascii="Arial" w:hAnsi="Arial" w:cs="Arial"/>
                <w:shd w:val="clear" w:color="auto" w:fill="FFFFFF"/>
              </w:rPr>
              <w:t xml:space="preserve">  con la Diputación de Salamanca </w:t>
            </w:r>
            <w:r w:rsidR="00A579DA" w:rsidRPr="00A6263D">
              <w:rPr>
                <w:rFonts w:ascii="Arial" w:hAnsi="Arial" w:cs="Arial"/>
              </w:rPr>
              <w:t xml:space="preserve"> en  el </w:t>
            </w:r>
            <w:r w:rsidR="00A579DA" w:rsidRPr="00A6263D">
              <w:rPr>
                <w:rFonts w:ascii="Arial" w:hAnsi="Arial" w:cs="Arial"/>
                <w:shd w:val="clear" w:color="auto" w:fill="FFFFFF"/>
              </w:rPr>
              <w:t>Área de Juventud  con el pr</w:t>
            </w:r>
            <w:r w:rsidR="008E0ADA" w:rsidRPr="00A6263D">
              <w:rPr>
                <w:rFonts w:ascii="Arial" w:hAnsi="Arial" w:cs="Arial"/>
                <w:shd w:val="clear" w:color="auto" w:fill="FFFFFF"/>
              </w:rPr>
              <w:t xml:space="preserve">oyecto de Escuelas Itinerantes </w:t>
            </w:r>
          </w:p>
          <w:p w:rsidR="008B79A6" w:rsidRPr="00A6263D" w:rsidRDefault="008E0ADA" w:rsidP="00741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8B5B6A" w:rsidRPr="00A6263D">
              <w:rPr>
                <w:rFonts w:ascii="Arial" w:hAnsi="Arial" w:cs="Arial"/>
                <w:shd w:val="clear" w:color="auto" w:fill="FFFFFF"/>
              </w:rPr>
              <w:t>-</w:t>
            </w:r>
            <w:r w:rsidRPr="00A6263D">
              <w:rPr>
                <w:rFonts w:ascii="Arial" w:hAnsi="Arial" w:cs="Arial"/>
                <w:shd w:val="clear" w:color="auto" w:fill="FFFFFF"/>
              </w:rPr>
              <w:t xml:space="preserve">Colaboraciones </w:t>
            </w:r>
            <w:proofErr w:type="gramStart"/>
            <w:r w:rsidRPr="00A6263D">
              <w:rPr>
                <w:rFonts w:ascii="Arial" w:hAnsi="Arial" w:cs="Arial"/>
                <w:shd w:val="clear" w:color="auto" w:fill="FFFFFF"/>
              </w:rPr>
              <w:t xml:space="preserve">con </w:t>
            </w:r>
            <w:r w:rsidR="00A579DA" w:rsidRPr="00A6263D">
              <w:rPr>
                <w:rFonts w:ascii="Arial" w:hAnsi="Arial" w:cs="Arial"/>
                <w:shd w:val="clear" w:color="auto" w:fill="FFFFFF"/>
              </w:rPr>
              <w:t xml:space="preserve"> entidades</w:t>
            </w:r>
            <w:proofErr w:type="gramEnd"/>
            <w:r w:rsidR="00A579DA" w:rsidRPr="00A6263D">
              <w:rPr>
                <w:rFonts w:ascii="Arial" w:hAnsi="Arial" w:cs="Arial"/>
                <w:shd w:val="clear" w:color="auto" w:fill="FFFFFF"/>
              </w:rPr>
              <w:t xml:space="preserve"> de</w:t>
            </w:r>
            <w:r w:rsidR="00A579DA" w:rsidRPr="00A6263D">
              <w:rPr>
                <w:rFonts w:ascii="Arial" w:hAnsi="Arial" w:cs="Arial"/>
              </w:rPr>
              <w:t xml:space="preserve"> </w:t>
            </w:r>
            <w:r w:rsidR="00A579DA" w:rsidRPr="00A6263D">
              <w:rPr>
                <w:rFonts w:ascii="Arial" w:hAnsi="Arial" w:cs="Arial"/>
                <w:shd w:val="clear" w:color="auto" w:fill="FFFFFF"/>
              </w:rPr>
              <w:t xml:space="preserve">la Red Rural Nacional como es el caso de </w:t>
            </w:r>
            <w:proofErr w:type="spellStart"/>
            <w:r w:rsidR="00A579DA" w:rsidRPr="00A6263D">
              <w:rPr>
                <w:rFonts w:ascii="Arial" w:hAnsi="Arial" w:cs="Arial"/>
                <w:shd w:val="clear" w:color="auto" w:fill="FFFFFF"/>
              </w:rPr>
              <w:t>Cepaim</w:t>
            </w:r>
            <w:proofErr w:type="spellEnd"/>
            <w:r w:rsidR="00A579DA" w:rsidRPr="00A6263D">
              <w:rPr>
                <w:rFonts w:ascii="Arial" w:hAnsi="Arial" w:cs="Arial"/>
                <w:shd w:val="clear" w:color="auto" w:fill="FFFFFF"/>
              </w:rPr>
              <w:t xml:space="preserve"> .</w:t>
            </w:r>
          </w:p>
        </w:tc>
      </w:tr>
      <w:tr w:rsidR="00A96FDA" w:rsidRPr="00D153D3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</w:t>
            </w:r>
            <w:r w:rsidR="00BE5B38" w:rsidRPr="00BE5B38">
              <w:rPr>
                <w:sz w:val="24"/>
              </w:rPr>
              <w:t xml:space="preserve"> (Entidad, persona, email, teléfono)</w:t>
            </w:r>
          </w:p>
        </w:tc>
        <w:tc>
          <w:tcPr>
            <w:tcW w:w="5800" w:type="dxa"/>
          </w:tcPr>
          <w:p w:rsidR="00A96FDA" w:rsidRPr="00A6263D" w:rsidRDefault="008E0ADA" w:rsidP="008E0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A6263D">
              <w:rPr>
                <w:rFonts w:ascii="Arial" w:hAnsi="Arial" w:cs="Arial"/>
              </w:rPr>
              <w:t>Entidad:CASA</w:t>
            </w:r>
            <w:proofErr w:type="spellEnd"/>
            <w:r w:rsidRPr="00A6263D">
              <w:rPr>
                <w:rFonts w:ascii="Arial" w:hAnsi="Arial" w:cs="Arial"/>
              </w:rPr>
              <w:t xml:space="preserve"> ESCUELA SANTIAGO UNO </w:t>
            </w:r>
          </w:p>
          <w:p w:rsidR="008E0ADA" w:rsidRPr="00A6263D" w:rsidRDefault="008E0ADA" w:rsidP="008E0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3D">
              <w:rPr>
                <w:rFonts w:ascii="Arial" w:hAnsi="Arial" w:cs="Arial"/>
              </w:rPr>
              <w:t>Persona de contacto: Beatriz Sevillano Medina</w:t>
            </w:r>
          </w:p>
          <w:p w:rsidR="008E0ADA" w:rsidRPr="00A6263D" w:rsidRDefault="008E0ADA" w:rsidP="008E0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r w:rsidRPr="00A6263D">
              <w:rPr>
                <w:rFonts w:ascii="Arial" w:hAnsi="Arial" w:cs="Arial"/>
                <w:lang w:val="en-US"/>
              </w:rPr>
              <w:t>Email: correo@casaescuelansantiagouno.es</w:t>
            </w:r>
          </w:p>
          <w:p w:rsidR="008E0ADA" w:rsidRPr="00A6263D" w:rsidRDefault="008E0ADA" w:rsidP="008E0A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  <w:proofErr w:type="spellStart"/>
            <w:r w:rsidRPr="00A6263D">
              <w:rPr>
                <w:rFonts w:ascii="Arial" w:hAnsi="Arial" w:cs="Arial"/>
                <w:lang w:val="en-US"/>
              </w:rPr>
              <w:t>Teléfono</w:t>
            </w:r>
            <w:proofErr w:type="spellEnd"/>
            <w:r w:rsidRPr="00A6263D">
              <w:rPr>
                <w:rFonts w:ascii="Arial" w:hAnsi="Arial" w:cs="Arial"/>
                <w:lang w:val="en-US"/>
              </w:rPr>
              <w:t xml:space="preserve"> :923 21 95 11 </w:t>
            </w:r>
          </w:p>
          <w:p w:rsidR="008E0ADA" w:rsidRPr="00A6263D" w:rsidRDefault="008E0ADA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</w:tbl>
    <w:p w:rsidR="001535DF" w:rsidRPr="008E0ADA" w:rsidRDefault="001535DF" w:rsidP="001535DF">
      <w:pPr>
        <w:jc w:val="center"/>
        <w:rPr>
          <w:lang w:val="en-US"/>
        </w:rPr>
      </w:pPr>
    </w:p>
    <w:p w:rsidR="001535DF" w:rsidRPr="008E0ADA" w:rsidRDefault="001535DF">
      <w:pPr>
        <w:rPr>
          <w:lang w:val="en-US"/>
        </w:rPr>
      </w:pPr>
      <w:r w:rsidRPr="008E0ADA">
        <w:rPr>
          <w:lang w:val="en-US"/>
        </w:rPr>
        <w:br w:type="page"/>
      </w:r>
    </w:p>
    <w:p w:rsidR="004C1DD0" w:rsidRPr="00AA49F4" w:rsidRDefault="004C1DD0" w:rsidP="001535DF">
      <w:pPr>
        <w:jc w:val="center"/>
        <w:rPr>
          <w:lang w:val="en-US"/>
        </w:rPr>
      </w:pPr>
    </w:p>
    <w:p w:rsidR="001535DF" w:rsidRPr="00AA49F4" w:rsidRDefault="001535DF" w:rsidP="008B79A6">
      <w:pPr>
        <w:jc w:val="both"/>
        <w:rPr>
          <w:lang w:val="en-US"/>
        </w:rPr>
      </w:pPr>
    </w:p>
    <w:p w:rsidR="008B79A6" w:rsidRPr="00AA49F4" w:rsidRDefault="008B79A6" w:rsidP="008B79A6">
      <w:pPr>
        <w:jc w:val="both"/>
        <w:rPr>
          <w:lang w:val="en-US"/>
        </w:rPr>
      </w:pPr>
    </w:p>
    <w:sectPr w:rsidR="008B79A6" w:rsidRPr="00AA49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E4306"/>
    <w:multiLevelType w:val="multilevel"/>
    <w:tmpl w:val="EC10BC9E"/>
    <w:lvl w:ilvl="0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</w:lvl>
    <w:lvl w:ilvl="1" w:tentative="1">
      <w:start w:val="1"/>
      <w:numFmt w:val="decimal"/>
      <w:lvlText w:val="%2."/>
      <w:lvlJc w:val="left"/>
      <w:pPr>
        <w:tabs>
          <w:tab w:val="num" w:pos="6325"/>
        </w:tabs>
        <w:ind w:left="6325" w:hanging="360"/>
      </w:pPr>
    </w:lvl>
    <w:lvl w:ilvl="2" w:tentative="1">
      <w:start w:val="1"/>
      <w:numFmt w:val="decimal"/>
      <w:lvlText w:val="%3."/>
      <w:lvlJc w:val="left"/>
      <w:pPr>
        <w:tabs>
          <w:tab w:val="num" w:pos="7045"/>
        </w:tabs>
        <w:ind w:left="7045" w:hanging="360"/>
      </w:pPr>
    </w:lvl>
    <w:lvl w:ilvl="3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entative="1">
      <w:start w:val="1"/>
      <w:numFmt w:val="decimal"/>
      <w:lvlText w:val="%5."/>
      <w:lvlJc w:val="left"/>
      <w:pPr>
        <w:tabs>
          <w:tab w:val="num" w:pos="8485"/>
        </w:tabs>
        <w:ind w:left="8485" w:hanging="360"/>
      </w:pPr>
    </w:lvl>
    <w:lvl w:ilvl="5" w:tentative="1">
      <w:start w:val="1"/>
      <w:numFmt w:val="decimal"/>
      <w:lvlText w:val="%6."/>
      <w:lvlJc w:val="left"/>
      <w:pPr>
        <w:tabs>
          <w:tab w:val="num" w:pos="9205"/>
        </w:tabs>
        <w:ind w:left="9205" w:hanging="360"/>
      </w:pPr>
    </w:lvl>
    <w:lvl w:ilvl="6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5"/>
        </w:tabs>
        <w:ind w:left="10645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5"/>
        </w:tabs>
        <w:ind w:left="11365" w:hanging="360"/>
      </w:pPr>
    </w:lvl>
  </w:abstractNum>
  <w:abstractNum w:abstractNumId="3" w15:restartNumberingAfterBreak="0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DF"/>
    <w:rsid w:val="001535DF"/>
    <w:rsid w:val="001D529E"/>
    <w:rsid w:val="001E0959"/>
    <w:rsid w:val="004C1DD0"/>
    <w:rsid w:val="00515E7D"/>
    <w:rsid w:val="0059749B"/>
    <w:rsid w:val="006C25D4"/>
    <w:rsid w:val="00741438"/>
    <w:rsid w:val="008B5B6A"/>
    <w:rsid w:val="008B79A6"/>
    <w:rsid w:val="008E0ADA"/>
    <w:rsid w:val="00985F06"/>
    <w:rsid w:val="00992D04"/>
    <w:rsid w:val="009B6DC0"/>
    <w:rsid w:val="00A54D9D"/>
    <w:rsid w:val="00A579DA"/>
    <w:rsid w:val="00A6263D"/>
    <w:rsid w:val="00A96FDA"/>
    <w:rsid w:val="00AA49F4"/>
    <w:rsid w:val="00AD1D6E"/>
    <w:rsid w:val="00AD6969"/>
    <w:rsid w:val="00AF13EB"/>
    <w:rsid w:val="00B47B5A"/>
    <w:rsid w:val="00B83837"/>
    <w:rsid w:val="00BA0B49"/>
    <w:rsid w:val="00BE5B38"/>
    <w:rsid w:val="00C04672"/>
    <w:rsid w:val="00C373AC"/>
    <w:rsid w:val="00CF1CD7"/>
    <w:rsid w:val="00CF6637"/>
    <w:rsid w:val="00D153D3"/>
    <w:rsid w:val="00E2790F"/>
    <w:rsid w:val="00EF5AD0"/>
    <w:rsid w:val="00FA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16E50-0D2B-4F38-9413-02CB22BA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customStyle="1" w:styleId="Tabladecuadrcula2-nfasis21">
    <w:name w:val="Tabla de cuadrícula 2 - Énfasis 21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579DA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F1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asaescuelasantiagouno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DD0F4-0F87-466C-A852-8D1A8832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693</Words>
  <Characters>3817</Characters>
  <Application>Microsoft Office Word</Application>
  <DocSecurity>4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Cuellar Cerrillo, Beatriz</cp:lastModifiedBy>
  <cp:revision>2</cp:revision>
  <dcterms:created xsi:type="dcterms:W3CDTF">2018-02-07T09:19:00Z</dcterms:created>
  <dcterms:modified xsi:type="dcterms:W3CDTF">2018-02-07T09:19:00Z</dcterms:modified>
</cp:coreProperties>
</file>