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B38" w:rsidRPr="00C04672" w:rsidRDefault="001535DF" w:rsidP="00BE5B38">
      <w:pPr>
        <w:spacing w:after="0"/>
        <w:jc w:val="center"/>
        <w:rPr>
          <w:b/>
          <w:sz w:val="24"/>
        </w:rPr>
      </w:pPr>
      <w:r w:rsidRPr="00C04672">
        <w:rPr>
          <w:b/>
          <w:sz w:val="24"/>
        </w:rPr>
        <w:t xml:space="preserve">FICHA PROYECTOS DE DESARROLLO RURAL INCLUSIVO – </w:t>
      </w:r>
    </w:p>
    <w:p w:rsidR="00992D04" w:rsidRPr="00C04672" w:rsidRDefault="001535DF" w:rsidP="00BE5B38">
      <w:pPr>
        <w:spacing w:after="0"/>
        <w:jc w:val="center"/>
        <w:rPr>
          <w:b/>
          <w:sz w:val="24"/>
        </w:rPr>
      </w:pPr>
      <w:r w:rsidRPr="00C04672">
        <w:rPr>
          <w:b/>
          <w:sz w:val="24"/>
        </w:rPr>
        <w:t>MESA 1 TALLER DESARROLLO INCLUSIVO</w:t>
      </w:r>
    </w:p>
    <w:p w:rsidR="001535DF" w:rsidRDefault="001535DF" w:rsidP="001535DF">
      <w:pPr>
        <w:jc w:val="center"/>
      </w:pPr>
    </w:p>
    <w:tbl>
      <w:tblPr>
        <w:tblStyle w:val="Tabladecuadrcula2-nfasis2"/>
        <w:tblW w:w="0" w:type="auto"/>
        <w:tblLook w:val="04A0" w:firstRow="1" w:lastRow="0" w:firstColumn="1" w:lastColumn="0" w:noHBand="0" w:noVBand="1"/>
      </w:tblPr>
      <w:tblGrid>
        <w:gridCol w:w="2694"/>
        <w:gridCol w:w="5800"/>
      </w:tblGrid>
      <w:tr w:rsidR="001535DF" w:rsidRPr="00BE5B38" w:rsidTr="00C046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1535DF" w:rsidRPr="00BE5B38" w:rsidRDefault="001535DF" w:rsidP="001535DF">
            <w:pPr>
              <w:jc w:val="center"/>
              <w:rPr>
                <w:sz w:val="24"/>
              </w:rPr>
            </w:pPr>
            <w:r w:rsidRPr="00BE5B38">
              <w:rPr>
                <w:sz w:val="24"/>
              </w:rPr>
              <w:t>TITULO DE PROYECTO</w:t>
            </w:r>
          </w:p>
        </w:tc>
        <w:tc>
          <w:tcPr>
            <w:tcW w:w="5800" w:type="dxa"/>
          </w:tcPr>
          <w:p w:rsidR="001535DF" w:rsidRPr="00BE5B38" w:rsidRDefault="00813A43" w:rsidP="001535DF">
            <w:pPr>
              <w:jc w:val="center"/>
              <w:cnfStyle w:val="100000000000" w:firstRow="1" w:lastRow="0" w:firstColumn="0" w:lastColumn="0" w:oddVBand="0" w:evenVBand="0" w:oddHBand="0" w:evenHBand="0" w:firstRowFirstColumn="0" w:firstRowLastColumn="0" w:lastRowFirstColumn="0" w:lastRowLastColumn="0"/>
              <w:rPr>
                <w:sz w:val="24"/>
              </w:rPr>
            </w:pPr>
            <w:r>
              <w:rPr>
                <w:sz w:val="24"/>
              </w:rPr>
              <w:t xml:space="preserve">TURISMO RURAL ACCESIBLE E INCLUSIVO EN LA COMARCA SIERRA DE BÉJAR-FRANCIA </w:t>
            </w:r>
          </w:p>
        </w:tc>
      </w:tr>
      <w:tr w:rsidR="001535DF" w:rsidRPr="00BE5B38" w:rsidTr="00C04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1535DF" w:rsidRPr="00BE5B38" w:rsidRDefault="001535DF" w:rsidP="001535DF">
            <w:pPr>
              <w:jc w:val="center"/>
              <w:rPr>
                <w:sz w:val="24"/>
              </w:rPr>
            </w:pPr>
            <w:r w:rsidRPr="00BE5B38">
              <w:rPr>
                <w:sz w:val="24"/>
              </w:rPr>
              <w:t>ENTIDAD PROMOTORA</w:t>
            </w:r>
          </w:p>
        </w:tc>
        <w:tc>
          <w:tcPr>
            <w:tcW w:w="5800" w:type="dxa"/>
          </w:tcPr>
          <w:p w:rsidR="001535DF" w:rsidRDefault="00813A43" w:rsidP="001535DF">
            <w:pPr>
              <w:jc w:val="center"/>
              <w:cnfStyle w:val="000000100000" w:firstRow="0" w:lastRow="0" w:firstColumn="0" w:lastColumn="0" w:oddVBand="0" w:evenVBand="0" w:oddHBand="1" w:evenHBand="0" w:firstRowFirstColumn="0" w:firstRowLastColumn="0" w:lastRowFirstColumn="0" w:lastRowLastColumn="0"/>
              <w:rPr>
                <w:sz w:val="24"/>
              </w:rPr>
            </w:pPr>
            <w:r>
              <w:rPr>
                <w:sz w:val="24"/>
              </w:rPr>
              <w:t xml:space="preserve">Asprodes </w:t>
            </w:r>
            <w:proofErr w:type="spellStart"/>
            <w:r>
              <w:rPr>
                <w:sz w:val="24"/>
              </w:rPr>
              <w:t>Feaps</w:t>
            </w:r>
            <w:proofErr w:type="spellEnd"/>
            <w:r>
              <w:rPr>
                <w:sz w:val="24"/>
              </w:rPr>
              <w:t xml:space="preserve"> Salamanca</w:t>
            </w:r>
          </w:p>
          <w:p w:rsidR="00813A43" w:rsidRPr="00BE5B38" w:rsidRDefault="00813A43" w:rsidP="001535DF">
            <w:pPr>
              <w:jc w:val="center"/>
              <w:cnfStyle w:val="000000100000" w:firstRow="0" w:lastRow="0" w:firstColumn="0" w:lastColumn="0" w:oddVBand="0" w:evenVBand="0" w:oddHBand="1" w:evenHBand="0" w:firstRowFirstColumn="0" w:firstRowLastColumn="0" w:lastRowFirstColumn="0" w:lastRowLastColumn="0"/>
              <w:rPr>
                <w:sz w:val="24"/>
              </w:rPr>
            </w:pPr>
            <w:proofErr w:type="spellStart"/>
            <w:r>
              <w:rPr>
                <w:sz w:val="24"/>
              </w:rPr>
              <w:t>Salarca</w:t>
            </w:r>
            <w:proofErr w:type="spellEnd"/>
            <w:r>
              <w:rPr>
                <w:sz w:val="24"/>
              </w:rPr>
              <w:t xml:space="preserve"> Sociedad Cooperativa</w:t>
            </w:r>
          </w:p>
        </w:tc>
      </w:tr>
      <w:tr w:rsidR="001535DF" w:rsidRPr="00BE5B38" w:rsidTr="00C04672">
        <w:tc>
          <w:tcPr>
            <w:cnfStyle w:val="001000000000" w:firstRow="0" w:lastRow="0" w:firstColumn="1" w:lastColumn="0" w:oddVBand="0" w:evenVBand="0" w:oddHBand="0" w:evenHBand="0" w:firstRowFirstColumn="0" w:firstRowLastColumn="0" w:lastRowFirstColumn="0" w:lastRowLastColumn="0"/>
            <w:tcW w:w="2694" w:type="dxa"/>
          </w:tcPr>
          <w:p w:rsidR="001535DF" w:rsidRPr="00BE5B38" w:rsidRDefault="00A96FDA" w:rsidP="001535DF">
            <w:pPr>
              <w:jc w:val="center"/>
              <w:rPr>
                <w:sz w:val="24"/>
              </w:rPr>
            </w:pPr>
            <w:r w:rsidRPr="00BE5B38">
              <w:rPr>
                <w:sz w:val="24"/>
              </w:rPr>
              <w:t xml:space="preserve">GRUPO DE ACCION LOCAL </w:t>
            </w:r>
          </w:p>
        </w:tc>
        <w:tc>
          <w:tcPr>
            <w:tcW w:w="5800" w:type="dxa"/>
          </w:tcPr>
          <w:p w:rsidR="001535DF" w:rsidRDefault="00813A43" w:rsidP="001535DF">
            <w:pPr>
              <w:jc w:val="center"/>
              <w:cnfStyle w:val="000000000000" w:firstRow="0" w:lastRow="0" w:firstColumn="0" w:lastColumn="0" w:oddVBand="0" w:evenVBand="0" w:oddHBand="0" w:evenHBand="0" w:firstRowFirstColumn="0" w:firstRowLastColumn="0" w:lastRowFirstColumn="0" w:lastRowLastColumn="0"/>
              <w:rPr>
                <w:sz w:val="24"/>
              </w:rPr>
            </w:pPr>
            <w:r>
              <w:rPr>
                <w:sz w:val="24"/>
              </w:rPr>
              <w:t xml:space="preserve">Asociación Salamantina de Agricultura de Montaña (ASAM) – FEADER </w:t>
            </w:r>
          </w:p>
          <w:p w:rsidR="00813A43" w:rsidRPr="00BE5B38" w:rsidRDefault="00813A43" w:rsidP="00813A43">
            <w:pPr>
              <w:jc w:val="center"/>
              <w:cnfStyle w:val="000000000000" w:firstRow="0" w:lastRow="0" w:firstColumn="0" w:lastColumn="0" w:oddVBand="0" w:evenVBand="0" w:oddHBand="0" w:evenHBand="0" w:firstRowFirstColumn="0" w:firstRowLastColumn="0" w:lastRowFirstColumn="0" w:lastRowLastColumn="0"/>
              <w:rPr>
                <w:sz w:val="24"/>
              </w:rPr>
            </w:pPr>
            <w:r>
              <w:rPr>
                <w:sz w:val="24"/>
              </w:rPr>
              <w:t xml:space="preserve">Programa Operativo de Cooperación Transfronteriza (POCTEP) – Red </w:t>
            </w:r>
            <w:proofErr w:type="spellStart"/>
            <w:r>
              <w:rPr>
                <w:sz w:val="24"/>
              </w:rPr>
              <w:t>Ambasaguas</w:t>
            </w:r>
            <w:proofErr w:type="spellEnd"/>
          </w:p>
        </w:tc>
      </w:tr>
      <w:tr w:rsidR="001535DF" w:rsidRPr="00BE5B38" w:rsidTr="00C04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1535DF" w:rsidRPr="00BE5B38" w:rsidRDefault="00A96FDA" w:rsidP="001535DF">
            <w:pPr>
              <w:jc w:val="center"/>
              <w:rPr>
                <w:sz w:val="24"/>
              </w:rPr>
            </w:pPr>
            <w:r w:rsidRPr="00BE5B38">
              <w:rPr>
                <w:sz w:val="24"/>
              </w:rPr>
              <w:t xml:space="preserve">BREVE DESCRIPCION </w:t>
            </w:r>
          </w:p>
          <w:p w:rsidR="008B79A6" w:rsidRPr="00BE5B38" w:rsidRDefault="008B79A6" w:rsidP="00C04672">
            <w:pPr>
              <w:jc w:val="center"/>
              <w:rPr>
                <w:sz w:val="24"/>
              </w:rPr>
            </w:pPr>
            <w:r w:rsidRPr="00BE5B38">
              <w:rPr>
                <w:sz w:val="24"/>
              </w:rPr>
              <w:t>(</w:t>
            </w:r>
            <w:r w:rsidR="00C04672">
              <w:rPr>
                <w:sz w:val="24"/>
              </w:rPr>
              <w:t xml:space="preserve"> 1/2hoja</w:t>
            </w:r>
            <w:r w:rsidRPr="00BE5B38">
              <w:rPr>
                <w:sz w:val="24"/>
              </w:rPr>
              <w:t>)</w:t>
            </w:r>
          </w:p>
        </w:tc>
        <w:tc>
          <w:tcPr>
            <w:tcW w:w="5800" w:type="dxa"/>
          </w:tcPr>
          <w:p w:rsidR="009F1156" w:rsidRDefault="009F1156" w:rsidP="009F1156">
            <w:pPr>
              <w:jc w:val="center"/>
              <w:cnfStyle w:val="000000100000" w:firstRow="0" w:lastRow="0" w:firstColumn="0" w:lastColumn="0" w:oddVBand="0" w:evenVBand="0" w:oddHBand="1" w:evenHBand="0" w:firstRowFirstColumn="0" w:firstRowLastColumn="0" w:lastRowFirstColumn="0" w:lastRowLastColumn="0"/>
              <w:rPr>
                <w:sz w:val="24"/>
              </w:rPr>
            </w:pPr>
            <w:r>
              <w:rPr>
                <w:sz w:val="24"/>
              </w:rPr>
              <w:t>Se trata de 2 establecimiento hoteleros de turismo rural situados en la Comarca Sierra de Béjar y Francia, accesibles y gestionados por personas con discapacidad. En el primer caso, se trata de un hotel rural, denominado Posada Miranda, ubicado en la localidad de Miranda del Castañar, se puso en marcha en el año 2007, tiene 11 habitaciones y un restaurante con capacidad para xx comensales, y en el que trabajan 6 personas con discapacidad. Una iniciativa que cont</w:t>
            </w:r>
            <w:r w:rsidR="0022641E">
              <w:rPr>
                <w:sz w:val="24"/>
              </w:rPr>
              <w:t>ó</w:t>
            </w:r>
            <w:r>
              <w:rPr>
                <w:sz w:val="24"/>
              </w:rPr>
              <w:t xml:space="preserve"> con el apoyo y la colaboración del GAL ASAM. Además conto con el apoyo de la Diputación de Salamanca en la formación de los futuros trabajadores a través de un Programa</w:t>
            </w:r>
            <w:r w:rsidR="0022641E">
              <w:rPr>
                <w:sz w:val="24"/>
              </w:rPr>
              <w:t xml:space="preserve"> </w:t>
            </w:r>
            <w:r w:rsidR="0022641E" w:rsidRPr="0022641E">
              <w:rPr>
                <w:sz w:val="24"/>
              </w:rPr>
              <w:t xml:space="preserve">DIVERSA 2005 y VALORATE 2006-2007, gracias a los cuales los actuales trabajadores recibieron unas 1000 horas de formación teórica y práctica. </w:t>
            </w:r>
            <w:r>
              <w:rPr>
                <w:sz w:val="24"/>
              </w:rPr>
              <w:t xml:space="preserve"> </w:t>
            </w:r>
          </w:p>
          <w:p w:rsidR="001535DF" w:rsidRPr="00BE5B38" w:rsidRDefault="009F1156" w:rsidP="00D63E70">
            <w:pPr>
              <w:jc w:val="center"/>
              <w:cnfStyle w:val="000000100000" w:firstRow="0" w:lastRow="0" w:firstColumn="0" w:lastColumn="0" w:oddVBand="0" w:evenVBand="0" w:oddHBand="1" w:evenHBand="0" w:firstRowFirstColumn="0" w:firstRowLastColumn="0" w:lastRowFirstColumn="0" w:lastRowLastColumn="0"/>
              <w:rPr>
                <w:sz w:val="24"/>
              </w:rPr>
            </w:pPr>
            <w:r>
              <w:rPr>
                <w:sz w:val="24"/>
              </w:rPr>
              <w:t>En el segundo caso, es un complejo de turismo rural, denominado ALTAIR, formado por 7 casas rurales</w:t>
            </w:r>
            <w:r w:rsidR="0022641E">
              <w:rPr>
                <w:sz w:val="24"/>
              </w:rPr>
              <w:t xml:space="preserve">, con capacidad para 25 personas, </w:t>
            </w:r>
            <w:r>
              <w:rPr>
                <w:sz w:val="24"/>
              </w:rPr>
              <w:t>un restaurante con capacidad para 48 comensales y un centro de formación autorizado para la impartición de varios certificados de profesionalidad de la Familia de Hostelería y Turismo. En ALTAIR, en la actualidad trabajan 8 personas con discapacidad intelectual y otr</w:t>
            </w:r>
            <w:r w:rsidR="0022641E">
              <w:rPr>
                <w:sz w:val="24"/>
              </w:rPr>
              <w:t xml:space="preserve">as </w:t>
            </w:r>
            <w:r>
              <w:rPr>
                <w:sz w:val="24"/>
              </w:rPr>
              <w:t>5 personas con discapacidad intelectual y enfermedad mental ligados a un proyecto de gestión agroambiental de la finca</w:t>
            </w:r>
            <w:r w:rsidR="0022641E">
              <w:rPr>
                <w:sz w:val="24"/>
              </w:rPr>
              <w:t xml:space="preserve">. Dicho proyecto contó con la financiación de un Proyecto denominado Red </w:t>
            </w:r>
            <w:proofErr w:type="spellStart"/>
            <w:r w:rsidR="0022641E">
              <w:rPr>
                <w:sz w:val="24"/>
              </w:rPr>
              <w:t>Ambasaguas</w:t>
            </w:r>
            <w:proofErr w:type="spellEnd"/>
            <w:r w:rsidR="0022641E">
              <w:rPr>
                <w:sz w:val="24"/>
              </w:rPr>
              <w:t xml:space="preserve">, financiado con fondos FEDER de la Cooperación Transfronteriza. </w:t>
            </w:r>
            <w:r w:rsidR="00D63E70">
              <w:rPr>
                <w:sz w:val="24"/>
              </w:rPr>
              <w:t>Ambos centros están autorizados como centros ocupacionales y cuentas con una capacidad para 25 plazas</w:t>
            </w:r>
            <w:r>
              <w:rPr>
                <w:sz w:val="24"/>
              </w:rPr>
              <w:t xml:space="preserve">    </w:t>
            </w:r>
          </w:p>
        </w:tc>
      </w:tr>
      <w:tr w:rsidR="00A96FDA" w:rsidRPr="00BE5B38" w:rsidTr="00C04672">
        <w:tc>
          <w:tcPr>
            <w:cnfStyle w:val="001000000000" w:firstRow="0" w:lastRow="0" w:firstColumn="1" w:lastColumn="0" w:oddVBand="0" w:evenVBand="0" w:oddHBand="0" w:evenHBand="0" w:firstRowFirstColumn="0" w:firstRowLastColumn="0" w:lastRowFirstColumn="0" w:lastRowLastColumn="0"/>
            <w:tcW w:w="2694" w:type="dxa"/>
          </w:tcPr>
          <w:p w:rsidR="00A96FDA" w:rsidRPr="00BE5B38" w:rsidRDefault="00A96FDA" w:rsidP="001535DF">
            <w:pPr>
              <w:jc w:val="center"/>
              <w:rPr>
                <w:sz w:val="24"/>
              </w:rPr>
            </w:pPr>
            <w:r w:rsidRPr="00BE5B38">
              <w:rPr>
                <w:sz w:val="24"/>
              </w:rPr>
              <w:t>TIPO PROYECTO</w:t>
            </w:r>
          </w:p>
        </w:tc>
        <w:tc>
          <w:tcPr>
            <w:tcW w:w="5800" w:type="dxa"/>
          </w:tcPr>
          <w:p w:rsidR="00A96FDA" w:rsidRPr="0022641E" w:rsidRDefault="00A96FDA" w:rsidP="00A96FDA">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sz w:val="24"/>
                <w:u w:val="single"/>
              </w:rPr>
            </w:pPr>
            <w:r w:rsidRPr="0022641E">
              <w:rPr>
                <w:sz w:val="24"/>
                <w:u w:val="single"/>
              </w:rPr>
              <w:t>Productivo</w:t>
            </w:r>
          </w:p>
          <w:p w:rsidR="00A96FDA" w:rsidRPr="00BE5B38" w:rsidRDefault="00A96FDA" w:rsidP="00A96FDA">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sz w:val="24"/>
              </w:rPr>
            </w:pPr>
            <w:r w:rsidRPr="00BE5B38">
              <w:rPr>
                <w:sz w:val="24"/>
              </w:rPr>
              <w:t>No productivo</w:t>
            </w:r>
          </w:p>
        </w:tc>
      </w:tr>
      <w:tr w:rsidR="008B79A6" w:rsidRPr="00BE5B38" w:rsidTr="00C04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8B79A6" w:rsidRPr="00BE5B38" w:rsidRDefault="008B79A6" w:rsidP="001535DF">
            <w:pPr>
              <w:jc w:val="center"/>
              <w:rPr>
                <w:sz w:val="24"/>
              </w:rPr>
            </w:pPr>
            <w:r w:rsidRPr="00BE5B38">
              <w:rPr>
                <w:sz w:val="24"/>
              </w:rPr>
              <w:t>COLECTIVOS O PERSONAS A LAS QUE VA DIRIGIDO</w:t>
            </w:r>
          </w:p>
        </w:tc>
        <w:tc>
          <w:tcPr>
            <w:tcW w:w="5800" w:type="dxa"/>
          </w:tcPr>
          <w:p w:rsidR="008B79A6" w:rsidRPr="0022641E" w:rsidRDefault="008B79A6" w:rsidP="008B79A6">
            <w:pPr>
              <w:pStyle w:val="Prrafodelista"/>
              <w:numPr>
                <w:ilvl w:val="0"/>
                <w:numId w:val="5"/>
              </w:numPr>
              <w:jc w:val="both"/>
              <w:cnfStyle w:val="000000100000" w:firstRow="0" w:lastRow="0" w:firstColumn="0" w:lastColumn="0" w:oddVBand="0" w:evenVBand="0" w:oddHBand="1" w:evenHBand="0" w:firstRowFirstColumn="0" w:firstRowLastColumn="0" w:lastRowFirstColumn="0" w:lastRowLastColumn="0"/>
              <w:rPr>
                <w:sz w:val="24"/>
                <w:u w:val="single"/>
              </w:rPr>
            </w:pPr>
            <w:r w:rsidRPr="0022641E">
              <w:rPr>
                <w:sz w:val="24"/>
                <w:u w:val="single"/>
              </w:rPr>
              <w:t>Personas con discapacidad</w:t>
            </w:r>
          </w:p>
          <w:p w:rsidR="008B79A6" w:rsidRPr="00BE5B38" w:rsidRDefault="008B79A6" w:rsidP="008B79A6">
            <w:pPr>
              <w:pStyle w:val="Prrafodelista"/>
              <w:numPr>
                <w:ilvl w:val="0"/>
                <w:numId w:val="5"/>
              </w:numPr>
              <w:jc w:val="both"/>
              <w:cnfStyle w:val="000000100000" w:firstRow="0" w:lastRow="0" w:firstColumn="0" w:lastColumn="0" w:oddVBand="0" w:evenVBand="0" w:oddHBand="1" w:evenHBand="0" w:firstRowFirstColumn="0" w:firstRowLastColumn="0" w:lastRowFirstColumn="0" w:lastRowLastColumn="0"/>
              <w:rPr>
                <w:sz w:val="24"/>
              </w:rPr>
            </w:pPr>
            <w:r w:rsidRPr="00BE5B38">
              <w:rPr>
                <w:sz w:val="24"/>
              </w:rPr>
              <w:t>Migrantes</w:t>
            </w:r>
          </w:p>
          <w:p w:rsidR="008B79A6" w:rsidRPr="00BE5B38" w:rsidRDefault="008B79A6" w:rsidP="008B79A6">
            <w:pPr>
              <w:pStyle w:val="Prrafodelista"/>
              <w:numPr>
                <w:ilvl w:val="0"/>
                <w:numId w:val="5"/>
              </w:numPr>
              <w:jc w:val="both"/>
              <w:cnfStyle w:val="000000100000" w:firstRow="0" w:lastRow="0" w:firstColumn="0" w:lastColumn="0" w:oddVBand="0" w:evenVBand="0" w:oddHBand="1" w:evenHBand="0" w:firstRowFirstColumn="0" w:firstRowLastColumn="0" w:lastRowFirstColumn="0" w:lastRowLastColumn="0"/>
              <w:rPr>
                <w:sz w:val="24"/>
              </w:rPr>
            </w:pPr>
            <w:r w:rsidRPr="00BE5B38">
              <w:rPr>
                <w:sz w:val="24"/>
              </w:rPr>
              <w:t>Minorías étnicas</w:t>
            </w:r>
          </w:p>
          <w:p w:rsidR="008B79A6" w:rsidRPr="00BE5B38" w:rsidRDefault="008B79A6" w:rsidP="008B79A6">
            <w:pPr>
              <w:pStyle w:val="Prrafodelista"/>
              <w:numPr>
                <w:ilvl w:val="0"/>
                <w:numId w:val="5"/>
              </w:numPr>
              <w:jc w:val="both"/>
              <w:cnfStyle w:val="000000100000" w:firstRow="0" w:lastRow="0" w:firstColumn="0" w:lastColumn="0" w:oddVBand="0" w:evenVBand="0" w:oddHBand="1" w:evenHBand="0" w:firstRowFirstColumn="0" w:firstRowLastColumn="0" w:lastRowFirstColumn="0" w:lastRowLastColumn="0"/>
              <w:rPr>
                <w:sz w:val="24"/>
              </w:rPr>
            </w:pPr>
            <w:r w:rsidRPr="00BE5B38">
              <w:rPr>
                <w:sz w:val="24"/>
              </w:rPr>
              <w:lastRenderedPageBreak/>
              <w:t>Parados larga duración &gt; 45 años</w:t>
            </w:r>
          </w:p>
          <w:p w:rsidR="008B79A6" w:rsidRPr="00BE5B38" w:rsidRDefault="008B79A6" w:rsidP="008B79A6">
            <w:pPr>
              <w:pStyle w:val="Prrafodelista"/>
              <w:numPr>
                <w:ilvl w:val="0"/>
                <w:numId w:val="5"/>
              </w:numPr>
              <w:jc w:val="both"/>
              <w:cnfStyle w:val="000000100000" w:firstRow="0" w:lastRow="0" w:firstColumn="0" w:lastColumn="0" w:oddVBand="0" w:evenVBand="0" w:oddHBand="1" w:evenHBand="0" w:firstRowFirstColumn="0" w:firstRowLastColumn="0" w:lastRowFirstColumn="0" w:lastRowLastColumn="0"/>
              <w:rPr>
                <w:sz w:val="24"/>
              </w:rPr>
            </w:pPr>
            <w:r w:rsidRPr="00BE5B38">
              <w:rPr>
                <w:sz w:val="24"/>
              </w:rPr>
              <w:t>Mujeres violencia de género</w:t>
            </w:r>
          </w:p>
          <w:p w:rsidR="008B79A6" w:rsidRPr="00BE5B38" w:rsidRDefault="008B79A6" w:rsidP="008B79A6">
            <w:pPr>
              <w:pStyle w:val="Prrafodelista"/>
              <w:numPr>
                <w:ilvl w:val="0"/>
                <w:numId w:val="5"/>
              </w:numPr>
              <w:jc w:val="both"/>
              <w:cnfStyle w:val="000000100000" w:firstRow="0" w:lastRow="0" w:firstColumn="0" w:lastColumn="0" w:oddVBand="0" w:evenVBand="0" w:oddHBand="1" w:evenHBand="0" w:firstRowFirstColumn="0" w:firstRowLastColumn="0" w:lastRowFirstColumn="0" w:lastRowLastColumn="0"/>
              <w:rPr>
                <w:sz w:val="24"/>
              </w:rPr>
            </w:pPr>
            <w:r w:rsidRPr="00BE5B38">
              <w:rPr>
                <w:sz w:val="24"/>
              </w:rPr>
              <w:t>Perceptores renta mínima garantizada o similar</w:t>
            </w:r>
          </w:p>
        </w:tc>
      </w:tr>
      <w:tr w:rsidR="001535DF" w:rsidRPr="00BE5B38" w:rsidTr="00C04672">
        <w:tc>
          <w:tcPr>
            <w:cnfStyle w:val="001000000000" w:firstRow="0" w:lastRow="0" w:firstColumn="1" w:lastColumn="0" w:oddVBand="0" w:evenVBand="0" w:oddHBand="0" w:evenHBand="0" w:firstRowFirstColumn="0" w:firstRowLastColumn="0" w:lastRowFirstColumn="0" w:lastRowLastColumn="0"/>
            <w:tcW w:w="2694" w:type="dxa"/>
          </w:tcPr>
          <w:p w:rsidR="001535DF" w:rsidRPr="00BE5B38" w:rsidRDefault="00A96FDA" w:rsidP="001535DF">
            <w:pPr>
              <w:jc w:val="center"/>
              <w:rPr>
                <w:sz w:val="24"/>
              </w:rPr>
            </w:pPr>
            <w:r w:rsidRPr="00BE5B38">
              <w:rPr>
                <w:sz w:val="24"/>
              </w:rPr>
              <w:lastRenderedPageBreak/>
              <w:t xml:space="preserve">FASE </w:t>
            </w:r>
          </w:p>
        </w:tc>
        <w:tc>
          <w:tcPr>
            <w:tcW w:w="5800" w:type="dxa"/>
          </w:tcPr>
          <w:p w:rsidR="001535DF" w:rsidRPr="00BE5B38" w:rsidRDefault="00A96FDA" w:rsidP="00A96FDA">
            <w:pPr>
              <w:pStyle w:val="Prrafodelista"/>
              <w:numPr>
                <w:ilvl w:val="0"/>
                <w:numId w:val="2"/>
              </w:numPr>
              <w:jc w:val="both"/>
              <w:cnfStyle w:val="000000000000" w:firstRow="0" w:lastRow="0" w:firstColumn="0" w:lastColumn="0" w:oddVBand="0" w:evenVBand="0" w:oddHBand="0" w:evenHBand="0" w:firstRowFirstColumn="0" w:firstRowLastColumn="0" w:lastRowFirstColumn="0" w:lastRowLastColumn="0"/>
              <w:rPr>
                <w:sz w:val="24"/>
              </w:rPr>
            </w:pPr>
            <w:r w:rsidRPr="00BE5B38">
              <w:rPr>
                <w:sz w:val="24"/>
              </w:rPr>
              <w:t>Solicitud</w:t>
            </w:r>
          </w:p>
          <w:p w:rsidR="00A96FDA" w:rsidRPr="00BE5B38" w:rsidRDefault="00A96FDA" w:rsidP="00A96FDA">
            <w:pPr>
              <w:pStyle w:val="Prrafodelista"/>
              <w:numPr>
                <w:ilvl w:val="0"/>
                <w:numId w:val="2"/>
              </w:numPr>
              <w:jc w:val="both"/>
              <w:cnfStyle w:val="000000000000" w:firstRow="0" w:lastRow="0" w:firstColumn="0" w:lastColumn="0" w:oddVBand="0" w:evenVBand="0" w:oddHBand="0" w:evenHBand="0" w:firstRowFirstColumn="0" w:firstRowLastColumn="0" w:lastRowFirstColumn="0" w:lastRowLastColumn="0"/>
              <w:rPr>
                <w:sz w:val="24"/>
              </w:rPr>
            </w:pPr>
            <w:r w:rsidRPr="00BE5B38">
              <w:rPr>
                <w:sz w:val="24"/>
              </w:rPr>
              <w:t xml:space="preserve">En ejecución </w:t>
            </w:r>
          </w:p>
          <w:p w:rsidR="00A96FDA" w:rsidRPr="00BE5B38" w:rsidRDefault="00A96FDA" w:rsidP="00A96FDA">
            <w:pPr>
              <w:pStyle w:val="Prrafodelista"/>
              <w:numPr>
                <w:ilvl w:val="0"/>
                <w:numId w:val="2"/>
              </w:numPr>
              <w:jc w:val="both"/>
              <w:cnfStyle w:val="000000000000" w:firstRow="0" w:lastRow="0" w:firstColumn="0" w:lastColumn="0" w:oddVBand="0" w:evenVBand="0" w:oddHBand="0" w:evenHBand="0" w:firstRowFirstColumn="0" w:firstRowLastColumn="0" w:lastRowFirstColumn="0" w:lastRowLastColumn="0"/>
              <w:rPr>
                <w:sz w:val="24"/>
              </w:rPr>
            </w:pPr>
            <w:r w:rsidRPr="00BE5B38">
              <w:rPr>
                <w:sz w:val="24"/>
              </w:rPr>
              <w:t>Finalizado (inversión</w:t>
            </w:r>
            <w:r w:rsidR="008B79A6" w:rsidRPr="00BE5B38">
              <w:rPr>
                <w:sz w:val="24"/>
              </w:rPr>
              <w:t xml:space="preserve"> o pilotaje</w:t>
            </w:r>
            <w:r w:rsidRPr="00BE5B38">
              <w:rPr>
                <w:sz w:val="24"/>
              </w:rPr>
              <w:t>)</w:t>
            </w:r>
          </w:p>
          <w:p w:rsidR="00A96FDA" w:rsidRPr="0022641E" w:rsidRDefault="00A96FDA" w:rsidP="00A96FDA">
            <w:pPr>
              <w:pStyle w:val="Prrafodelista"/>
              <w:numPr>
                <w:ilvl w:val="0"/>
                <w:numId w:val="2"/>
              </w:numPr>
              <w:jc w:val="both"/>
              <w:cnfStyle w:val="000000000000" w:firstRow="0" w:lastRow="0" w:firstColumn="0" w:lastColumn="0" w:oddVBand="0" w:evenVBand="0" w:oddHBand="0" w:evenHBand="0" w:firstRowFirstColumn="0" w:firstRowLastColumn="0" w:lastRowFirstColumn="0" w:lastRowLastColumn="0"/>
              <w:rPr>
                <w:sz w:val="24"/>
                <w:u w:val="single"/>
              </w:rPr>
            </w:pPr>
            <w:r w:rsidRPr="0022641E">
              <w:rPr>
                <w:sz w:val="24"/>
                <w:u w:val="single"/>
              </w:rPr>
              <w:t xml:space="preserve">En </w:t>
            </w:r>
            <w:r w:rsidR="008B79A6" w:rsidRPr="0022641E">
              <w:rPr>
                <w:sz w:val="24"/>
                <w:u w:val="single"/>
              </w:rPr>
              <w:t xml:space="preserve">marcha o en </w:t>
            </w:r>
            <w:r w:rsidRPr="0022641E">
              <w:rPr>
                <w:sz w:val="24"/>
                <w:u w:val="single"/>
              </w:rPr>
              <w:t>desarrollo</w:t>
            </w:r>
          </w:p>
        </w:tc>
      </w:tr>
      <w:tr w:rsidR="001535DF" w:rsidRPr="00BE5B38" w:rsidTr="00C04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1535DF" w:rsidRPr="00BE5B38" w:rsidRDefault="00A96FDA" w:rsidP="00C04672">
            <w:pPr>
              <w:jc w:val="center"/>
              <w:rPr>
                <w:sz w:val="24"/>
              </w:rPr>
            </w:pPr>
            <w:r w:rsidRPr="00BE5B38">
              <w:rPr>
                <w:sz w:val="24"/>
              </w:rPr>
              <w:t>LOCALIZACION (MUNICIPIO</w:t>
            </w:r>
            <w:r w:rsidR="00C04672">
              <w:rPr>
                <w:sz w:val="24"/>
              </w:rPr>
              <w:t>)</w:t>
            </w:r>
          </w:p>
        </w:tc>
        <w:tc>
          <w:tcPr>
            <w:tcW w:w="5800" w:type="dxa"/>
          </w:tcPr>
          <w:p w:rsidR="001535DF" w:rsidRDefault="0022641E" w:rsidP="001535DF">
            <w:pPr>
              <w:jc w:val="center"/>
              <w:cnfStyle w:val="000000100000" w:firstRow="0" w:lastRow="0" w:firstColumn="0" w:lastColumn="0" w:oddVBand="0" w:evenVBand="0" w:oddHBand="1" w:evenHBand="0" w:firstRowFirstColumn="0" w:firstRowLastColumn="0" w:lastRowFirstColumn="0" w:lastRowLastColumn="0"/>
              <w:rPr>
                <w:sz w:val="24"/>
              </w:rPr>
            </w:pPr>
            <w:r>
              <w:rPr>
                <w:sz w:val="24"/>
              </w:rPr>
              <w:t>Posada Miranda en Miranda del Castañar</w:t>
            </w:r>
          </w:p>
          <w:p w:rsidR="0022641E" w:rsidRPr="00BE5B38" w:rsidRDefault="0022641E" w:rsidP="001535DF">
            <w:pPr>
              <w:jc w:val="center"/>
              <w:cnfStyle w:val="000000100000" w:firstRow="0" w:lastRow="0" w:firstColumn="0" w:lastColumn="0" w:oddVBand="0" w:evenVBand="0" w:oddHBand="1" w:evenHBand="0" w:firstRowFirstColumn="0" w:firstRowLastColumn="0" w:lastRowFirstColumn="0" w:lastRowLastColumn="0"/>
              <w:rPr>
                <w:sz w:val="24"/>
              </w:rPr>
            </w:pPr>
            <w:r>
              <w:rPr>
                <w:sz w:val="24"/>
              </w:rPr>
              <w:t xml:space="preserve">ALTAIR en Béjar (Anexo </w:t>
            </w:r>
            <w:proofErr w:type="spellStart"/>
            <w:r>
              <w:rPr>
                <w:sz w:val="24"/>
              </w:rPr>
              <w:t>Fuentebuena</w:t>
            </w:r>
            <w:proofErr w:type="spellEnd"/>
            <w:r>
              <w:rPr>
                <w:sz w:val="24"/>
              </w:rPr>
              <w:t>)</w:t>
            </w:r>
          </w:p>
        </w:tc>
      </w:tr>
      <w:tr w:rsidR="00C04672" w:rsidRPr="00BE5B38" w:rsidTr="00C04672">
        <w:tc>
          <w:tcPr>
            <w:cnfStyle w:val="001000000000" w:firstRow="0" w:lastRow="0" w:firstColumn="1" w:lastColumn="0" w:oddVBand="0" w:evenVBand="0" w:oddHBand="0" w:evenHBand="0" w:firstRowFirstColumn="0" w:firstRowLastColumn="0" w:lastRowFirstColumn="0" w:lastRowLastColumn="0"/>
            <w:tcW w:w="2694" w:type="dxa"/>
          </w:tcPr>
          <w:p w:rsidR="00C04672" w:rsidRPr="00BE5B38" w:rsidRDefault="00C04672" w:rsidP="00C04672">
            <w:pPr>
              <w:jc w:val="center"/>
              <w:rPr>
                <w:sz w:val="24"/>
              </w:rPr>
            </w:pPr>
            <w:r>
              <w:rPr>
                <w:sz w:val="24"/>
              </w:rPr>
              <w:t>BREVE CARACTERIZACION DE LA COMARCA (1/2 hoja)</w:t>
            </w:r>
          </w:p>
        </w:tc>
        <w:tc>
          <w:tcPr>
            <w:tcW w:w="5800" w:type="dxa"/>
          </w:tcPr>
          <w:p w:rsidR="0022641E" w:rsidRPr="0022641E" w:rsidRDefault="0022641E" w:rsidP="0022641E">
            <w:pPr>
              <w:pStyle w:val="NormalWeb"/>
              <w:shd w:val="clear" w:color="auto" w:fill="FCFCFC"/>
              <w:spacing w:before="0" w:beforeAutospacing="0" w:after="42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Cs w:val="22"/>
                <w:lang w:eastAsia="en-US"/>
              </w:rPr>
            </w:pPr>
            <w:r w:rsidRPr="0022641E">
              <w:rPr>
                <w:rFonts w:asciiTheme="minorHAnsi" w:eastAsiaTheme="minorHAnsi" w:hAnsiTheme="minorHAnsi" w:cstheme="minorBidi"/>
                <w:szCs w:val="22"/>
                <w:lang w:eastAsia="en-US"/>
              </w:rPr>
              <w:t>El área de actuación se sitúa en el sudeste de la provincia de Salamanca, enclavado en lo que se denomina tierras altas del sur, limítrofes con las provincias de Cáceres y Ávila. Los 78 municipios agrupados en las Sierras de Béjar y Francia y municipios limítrofes, forman un conjunto poblacional de 21.232 habitantes, distribuidos en una extensión total de 1.633,25 km², siendo los núcleos de mayor concentración de población La Alberca y Candelario.</w:t>
            </w:r>
          </w:p>
          <w:p w:rsidR="0022641E" w:rsidRDefault="0022641E" w:rsidP="0022641E">
            <w:pPr>
              <w:pStyle w:val="NormalWeb"/>
              <w:shd w:val="clear" w:color="auto" w:fill="FCFCFC"/>
              <w:spacing w:before="0" w:beforeAutospacing="0" w:after="42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Cs w:val="22"/>
                <w:lang w:eastAsia="en-US"/>
              </w:rPr>
            </w:pPr>
            <w:r w:rsidRPr="0022641E">
              <w:rPr>
                <w:rFonts w:asciiTheme="minorHAnsi" w:eastAsiaTheme="minorHAnsi" w:hAnsiTheme="minorHAnsi" w:cstheme="minorBidi"/>
                <w:szCs w:val="22"/>
                <w:lang w:eastAsia="en-US"/>
              </w:rPr>
              <w:t>Se trata de un terreno marcado por una orografía montañosa y difícil y un clima duro, pero con claros contrastes dentro del territorio, que de alguna forma ha condicionado a lo largo de los años tanto las comunicaciones e infraestructuras como los modos de vida o los usos del suelo. No cabe duda que dichas condiciones han influido en el despoblamiento paulatino del territorio pero también en su </w:t>
            </w:r>
            <w:r w:rsidRPr="0022641E">
              <w:rPr>
                <w:rFonts w:asciiTheme="minorHAnsi" w:eastAsiaTheme="minorHAnsi" w:hAnsiTheme="minorHAnsi" w:cstheme="minorBidi"/>
                <w:szCs w:val="22"/>
                <w:lang w:eastAsia="en-US"/>
              </w:rPr>
              <w:t>calidad medioambiental</w:t>
            </w:r>
            <w:r w:rsidRPr="0022641E">
              <w:rPr>
                <w:rFonts w:asciiTheme="minorHAnsi" w:eastAsiaTheme="minorHAnsi" w:hAnsiTheme="minorHAnsi" w:cstheme="minorBidi"/>
                <w:szCs w:val="22"/>
                <w:lang w:eastAsia="en-US"/>
              </w:rPr>
              <w:t>, su </w:t>
            </w:r>
            <w:r w:rsidRPr="0022641E">
              <w:rPr>
                <w:rFonts w:asciiTheme="minorHAnsi" w:eastAsiaTheme="minorHAnsi" w:hAnsiTheme="minorHAnsi" w:cstheme="minorBidi"/>
                <w:szCs w:val="22"/>
                <w:lang w:eastAsia="en-US"/>
              </w:rPr>
              <w:t>diversidad paisajística</w:t>
            </w:r>
            <w:r w:rsidRPr="0022641E">
              <w:rPr>
                <w:rFonts w:asciiTheme="minorHAnsi" w:eastAsiaTheme="minorHAnsi" w:hAnsiTheme="minorHAnsi" w:cstheme="minorBidi"/>
                <w:szCs w:val="22"/>
                <w:lang w:eastAsia="en-US"/>
              </w:rPr>
              <w:t>, su </w:t>
            </w:r>
            <w:r w:rsidRPr="0022641E">
              <w:rPr>
                <w:rFonts w:asciiTheme="minorHAnsi" w:eastAsiaTheme="minorHAnsi" w:hAnsiTheme="minorHAnsi" w:cstheme="minorBidi"/>
                <w:szCs w:val="22"/>
                <w:lang w:eastAsia="en-US"/>
              </w:rPr>
              <w:t>amplia biodiversidad</w:t>
            </w:r>
            <w:r w:rsidRPr="0022641E">
              <w:rPr>
                <w:rFonts w:asciiTheme="minorHAnsi" w:eastAsiaTheme="minorHAnsi" w:hAnsiTheme="minorHAnsi" w:cstheme="minorBidi"/>
                <w:szCs w:val="22"/>
                <w:lang w:eastAsia="en-US"/>
              </w:rPr>
              <w:t>, su </w:t>
            </w:r>
            <w:r w:rsidRPr="0022641E">
              <w:rPr>
                <w:rFonts w:asciiTheme="minorHAnsi" w:eastAsiaTheme="minorHAnsi" w:hAnsiTheme="minorHAnsi" w:cstheme="minorBidi"/>
                <w:szCs w:val="22"/>
                <w:lang w:eastAsia="en-US"/>
              </w:rPr>
              <w:t>rico patrimonio</w:t>
            </w:r>
            <w:r w:rsidRPr="0022641E">
              <w:rPr>
                <w:rFonts w:asciiTheme="minorHAnsi" w:eastAsiaTheme="minorHAnsi" w:hAnsiTheme="minorHAnsi" w:cstheme="minorBidi"/>
                <w:szCs w:val="22"/>
                <w:lang w:eastAsia="en-US"/>
              </w:rPr>
              <w:t> tanto </w:t>
            </w:r>
            <w:r w:rsidRPr="0022641E">
              <w:rPr>
                <w:rFonts w:asciiTheme="minorHAnsi" w:eastAsiaTheme="minorHAnsi" w:hAnsiTheme="minorHAnsi" w:cstheme="minorBidi"/>
                <w:szCs w:val="22"/>
                <w:lang w:eastAsia="en-US"/>
              </w:rPr>
              <w:t>histórico-artístico</w:t>
            </w:r>
            <w:r w:rsidR="00D63E70">
              <w:rPr>
                <w:rFonts w:asciiTheme="minorHAnsi" w:eastAsiaTheme="minorHAnsi" w:hAnsiTheme="minorHAnsi" w:cstheme="minorBidi"/>
                <w:szCs w:val="22"/>
                <w:lang w:eastAsia="en-US"/>
              </w:rPr>
              <w:t xml:space="preserve"> </w:t>
            </w:r>
            <w:r w:rsidRPr="0022641E">
              <w:rPr>
                <w:rFonts w:asciiTheme="minorHAnsi" w:eastAsiaTheme="minorHAnsi" w:hAnsiTheme="minorHAnsi" w:cstheme="minorBidi"/>
                <w:szCs w:val="22"/>
                <w:lang w:eastAsia="en-US"/>
              </w:rPr>
              <w:t>(ocho pueblos declarados conjunto histórico</w:t>
            </w:r>
            <w:r w:rsidR="00D63E70">
              <w:rPr>
                <w:rFonts w:asciiTheme="minorHAnsi" w:eastAsiaTheme="minorHAnsi" w:hAnsiTheme="minorHAnsi" w:cstheme="minorBidi"/>
                <w:szCs w:val="22"/>
                <w:lang w:eastAsia="en-US"/>
              </w:rPr>
              <w:t xml:space="preserve"> </w:t>
            </w:r>
            <w:r w:rsidRPr="0022641E">
              <w:rPr>
                <w:rFonts w:asciiTheme="minorHAnsi" w:eastAsiaTheme="minorHAnsi" w:hAnsiTheme="minorHAnsi" w:cstheme="minorBidi"/>
                <w:szCs w:val="22"/>
                <w:lang w:eastAsia="en-US"/>
              </w:rPr>
              <w:t>artístico)</w:t>
            </w:r>
            <w:r w:rsidR="00D63E70">
              <w:rPr>
                <w:rFonts w:asciiTheme="minorHAnsi" w:eastAsiaTheme="minorHAnsi" w:hAnsiTheme="minorHAnsi" w:cstheme="minorBidi"/>
                <w:szCs w:val="22"/>
                <w:lang w:eastAsia="en-US"/>
              </w:rPr>
              <w:t xml:space="preserve"> </w:t>
            </w:r>
            <w:r w:rsidRPr="0022641E">
              <w:rPr>
                <w:rFonts w:asciiTheme="minorHAnsi" w:eastAsiaTheme="minorHAnsi" w:hAnsiTheme="minorHAnsi" w:cstheme="minorBidi"/>
                <w:szCs w:val="22"/>
                <w:lang w:eastAsia="en-US"/>
              </w:rPr>
              <w:t>como </w:t>
            </w:r>
            <w:r w:rsidRPr="0022641E">
              <w:rPr>
                <w:rFonts w:asciiTheme="minorHAnsi" w:eastAsiaTheme="minorHAnsi" w:hAnsiTheme="minorHAnsi" w:cstheme="minorBidi"/>
                <w:szCs w:val="22"/>
                <w:lang w:eastAsia="en-US"/>
              </w:rPr>
              <w:t>cultural</w:t>
            </w:r>
            <w:r w:rsidRPr="0022641E">
              <w:rPr>
                <w:rFonts w:asciiTheme="minorHAnsi" w:eastAsiaTheme="minorHAnsi" w:hAnsiTheme="minorHAnsi" w:cstheme="minorBidi"/>
                <w:szCs w:val="22"/>
                <w:lang w:eastAsia="en-US"/>
              </w:rPr>
              <w:t> (costumbres, artesanías, folklore…).</w:t>
            </w:r>
          </w:p>
          <w:p w:rsidR="0022641E" w:rsidRDefault="00D63E70" w:rsidP="0022641E">
            <w:pPr>
              <w:pStyle w:val="NormalWeb"/>
              <w:shd w:val="clear" w:color="auto" w:fill="FCFCFC"/>
              <w:spacing w:before="0" w:beforeAutospacing="0" w:after="42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E</w:t>
            </w:r>
            <w:r w:rsidR="0022641E" w:rsidRPr="0022641E">
              <w:rPr>
                <w:rFonts w:asciiTheme="minorHAnsi" w:eastAsiaTheme="minorHAnsi" w:hAnsiTheme="minorHAnsi" w:cstheme="minorBidi"/>
                <w:szCs w:val="22"/>
                <w:lang w:eastAsia="en-US"/>
              </w:rPr>
              <w:t>n las </w:t>
            </w:r>
            <w:r w:rsidR="0022641E" w:rsidRPr="00D63E70">
              <w:rPr>
                <w:rFonts w:asciiTheme="minorHAnsi" w:eastAsiaTheme="minorHAnsi" w:hAnsiTheme="minorHAnsi" w:cstheme="minorBidi"/>
                <w:szCs w:val="22"/>
                <w:lang w:eastAsia="en-US"/>
              </w:rPr>
              <w:t>Sierras de Salamanca</w:t>
            </w:r>
            <w:r w:rsidR="0022641E" w:rsidRPr="0022641E">
              <w:rPr>
                <w:rFonts w:asciiTheme="minorHAnsi" w:eastAsiaTheme="minorHAnsi" w:hAnsiTheme="minorHAnsi" w:cstheme="minorBidi"/>
                <w:szCs w:val="22"/>
                <w:lang w:eastAsia="en-US"/>
              </w:rPr>
              <w:t>,</w:t>
            </w:r>
            <w:r>
              <w:rPr>
                <w:rFonts w:asciiTheme="minorHAnsi" w:eastAsiaTheme="minorHAnsi" w:hAnsiTheme="minorHAnsi" w:cstheme="minorBidi"/>
                <w:szCs w:val="22"/>
                <w:lang w:eastAsia="en-US"/>
              </w:rPr>
              <w:t xml:space="preserve"> </w:t>
            </w:r>
            <w:r w:rsidR="0022641E" w:rsidRPr="0022641E">
              <w:rPr>
                <w:rFonts w:asciiTheme="minorHAnsi" w:eastAsiaTheme="minorHAnsi" w:hAnsiTheme="minorHAnsi" w:cstheme="minorBidi"/>
                <w:szCs w:val="22"/>
                <w:lang w:eastAsia="en-US"/>
              </w:rPr>
              <w:t>la </w:t>
            </w:r>
            <w:r w:rsidR="0022641E" w:rsidRPr="00D63E70">
              <w:rPr>
                <w:rFonts w:asciiTheme="minorHAnsi" w:eastAsiaTheme="minorHAnsi" w:hAnsiTheme="minorHAnsi" w:cstheme="minorBidi"/>
                <w:szCs w:val="22"/>
                <w:lang w:eastAsia="en-US"/>
              </w:rPr>
              <w:t>Agroalimentación</w:t>
            </w:r>
            <w:r w:rsidR="0022641E" w:rsidRPr="0022641E">
              <w:rPr>
                <w:rFonts w:asciiTheme="minorHAnsi" w:eastAsiaTheme="minorHAnsi" w:hAnsiTheme="minorHAnsi" w:cstheme="minorBidi"/>
                <w:szCs w:val="22"/>
                <w:lang w:eastAsia="en-US"/>
              </w:rPr>
              <w:t> desempeña un papel clave en el conjunto de los sectores económicos. Junto al </w:t>
            </w:r>
            <w:r w:rsidR="0022641E" w:rsidRPr="00D63E70">
              <w:rPr>
                <w:rFonts w:asciiTheme="minorHAnsi" w:eastAsiaTheme="minorHAnsi" w:hAnsiTheme="minorHAnsi" w:cstheme="minorBidi"/>
                <w:szCs w:val="22"/>
                <w:lang w:eastAsia="en-US"/>
              </w:rPr>
              <w:t>Sector Primario</w:t>
            </w:r>
            <w:r w:rsidR="0022641E" w:rsidRPr="0022641E">
              <w:rPr>
                <w:rFonts w:asciiTheme="minorHAnsi" w:eastAsiaTheme="minorHAnsi" w:hAnsiTheme="minorHAnsi" w:cstheme="minorBidi"/>
                <w:szCs w:val="22"/>
                <w:lang w:eastAsia="en-US"/>
              </w:rPr>
              <w:t>, la </w:t>
            </w:r>
            <w:r w:rsidR="0022641E" w:rsidRPr="00D63E70">
              <w:rPr>
                <w:rFonts w:asciiTheme="minorHAnsi" w:eastAsiaTheme="minorHAnsi" w:hAnsiTheme="minorHAnsi" w:cstheme="minorBidi"/>
                <w:szCs w:val="22"/>
                <w:lang w:eastAsia="en-US"/>
              </w:rPr>
              <w:t>Industria Agroalimentaria</w:t>
            </w:r>
            <w:r w:rsidR="0022641E" w:rsidRPr="0022641E">
              <w:rPr>
                <w:rFonts w:asciiTheme="minorHAnsi" w:eastAsiaTheme="minorHAnsi" w:hAnsiTheme="minorHAnsi" w:cstheme="minorBidi"/>
                <w:szCs w:val="22"/>
                <w:lang w:eastAsia="en-US"/>
              </w:rPr>
              <w:t>, es una pieza fundamental en la cadena alimentaria, aportando valor añadido a la producción primaria: </w:t>
            </w:r>
            <w:r w:rsidR="0022641E" w:rsidRPr="00D63E70">
              <w:rPr>
                <w:rFonts w:asciiTheme="minorHAnsi" w:eastAsiaTheme="minorHAnsi" w:hAnsiTheme="minorHAnsi" w:cstheme="minorBidi"/>
                <w:szCs w:val="22"/>
                <w:lang w:eastAsia="en-US"/>
              </w:rPr>
              <w:t>Jamón Ibérico</w:t>
            </w:r>
            <w:r w:rsidR="0022641E" w:rsidRPr="0022641E">
              <w:rPr>
                <w:rFonts w:asciiTheme="minorHAnsi" w:eastAsiaTheme="minorHAnsi" w:hAnsiTheme="minorHAnsi" w:cstheme="minorBidi"/>
                <w:szCs w:val="22"/>
                <w:lang w:eastAsia="en-US"/>
              </w:rPr>
              <w:t>; </w:t>
            </w:r>
            <w:r w:rsidR="0022641E" w:rsidRPr="00D63E70">
              <w:rPr>
                <w:rFonts w:asciiTheme="minorHAnsi" w:eastAsiaTheme="minorHAnsi" w:hAnsiTheme="minorHAnsi" w:cstheme="minorBidi"/>
                <w:szCs w:val="22"/>
                <w:lang w:eastAsia="en-US"/>
              </w:rPr>
              <w:t>Vinos</w:t>
            </w:r>
            <w:r w:rsidR="0022641E" w:rsidRPr="0022641E">
              <w:rPr>
                <w:rFonts w:asciiTheme="minorHAnsi" w:eastAsiaTheme="minorHAnsi" w:hAnsiTheme="minorHAnsi" w:cstheme="minorBidi"/>
                <w:szCs w:val="22"/>
                <w:lang w:eastAsia="en-US"/>
              </w:rPr>
              <w:t>; </w:t>
            </w:r>
            <w:r w:rsidR="0022641E" w:rsidRPr="00D63E70">
              <w:rPr>
                <w:rFonts w:asciiTheme="minorHAnsi" w:eastAsiaTheme="minorHAnsi" w:hAnsiTheme="minorHAnsi" w:cstheme="minorBidi"/>
                <w:szCs w:val="22"/>
                <w:lang w:eastAsia="en-US"/>
              </w:rPr>
              <w:t>Aceite de Oliva Virgen Extra</w:t>
            </w:r>
            <w:r w:rsidR="0022641E" w:rsidRPr="0022641E">
              <w:rPr>
                <w:rFonts w:asciiTheme="minorHAnsi" w:eastAsiaTheme="minorHAnsi" w:hAnsiTheme="minorHAnsi" w:cstheme="minorBidi"/>
                <w:szCs w:val="22"/>
                <w:lang w:eastAsia="en-US"/>
              </w:rPr>
              <w:t>; </w:t>
            </w:r>
            <w:r w:rsidR="0022641E" w:rsidRPr="00D63E70">
              <w:rPr>
                <w:rFonts w:asciiTheme="minorHAnsi" w:eastAsiaTheme="minorHAnsi" w:hAnsiTheme="minorHAnsi" w:cstheme="minorBidi"/>
                <w:szCs w:val="22"/>
                <w:lang w:eastAsia="en-US"/>
              </w:rPr>
              <w:t>Recursos</w:t>
            </w:r>
            <w:r w:rsidR="0022641E" w:rsidRPr="0022641E">
              <w:rPr>
                <w:rFonts w:asciiTheme="minorHAnsi" w:eastAsiaTheme="minorHAnsi" w:hAnsiTheme="minorHAnsi" w:cstheme="minorBidi"/>
                <w:b/>
                <w:bCs/>
                <w:szCs w:val="22"/>
                <w:lang w:eastAsia="en-US"/>
              </w:rPr>
              <w:t xml:space="preserve"> Hortofrutícolas y Forestales</w:t>
            </w:r>
            <w:r w:rsidR="0022641E" w:rsidRPr="0022641E">
              <w:rPr>
                <w:rFonts w:asciiTheme="minorHAnsi" w:eastAsiaTheme="minorHAnsi" w:hAnsiTheme="minorHAnsi" w:cstheme="minorBidi"/>
                <w:szCs w:val="22"/>
                <w:lang w:eastAsia="en-US"/>
              </w:rPr>
              <w:t>; </w:t>
            </w:r>
            <w:r w:rsidR="0022641E" w:rsidRPr="0022641E">
              <w:rPr>
                <w:rFonts w:asciiTheme="minorHAnsi" w:eastAsiaTheme="minorHAnsi" w:hAnsiTheme="minorHAnsi" w:cstheme="minorBidi"/>
                <w:b/>
                <w:bCs/>
                <w:szCs w:val="22"/>
                <w:lang w:eastAsia="en-US"/>
              </w:rPr>
              <w:t>Recursos Ganaderos</w:t>
            </w:r>
            <w:r w:rsidR="0022641E" w:rsidRPr="0022641E">
              <w:rPr>
                <w:rFonts w:asciiTheme="minorHAnsi" w:eastAsiaTheme="minorHAnsi" w:hAnsiTheme="minorHAnsi" w:cstheme="minorBidi"/>
                <w:szCs w:val="22"/>
                <w:lang w:eastAsia="en-US"/>
              </w:rPr>
              <w:t>; </w:t>
            </w:r>
            <w:r w:rsidR="0022641E" w:rsidRPr="0022641E">
              <w:rPr>
                <w:rFonts w:asciiTheme="minorHAnsi" w:eastAsiaTheme="minorHAnsi" w:hAnsiTheme="minorHAnsi" w:cstheme="minorBidi"/>
                <w:b/>
                <w:bCs/>
                <w:szCs w:val="22"/>
                <w:lang w:eastAsia="en-US"/>
              </w:rPr>
              <w:t>Productos Ecológicos</w:t>
            </w:r>
            <w:r w:rsidR="0022641E" w:rsidRPr="0022641E">
              <w:rPr>
                <w:rFonts w:asciiTheme="minorHAnsi" w:eastAsiaTheme="minorHAnsi" w:hAnsiTheme="minorHAnsi" w:cstheme="minorBidi"/>
                <w:szCs w:val="22"/>
                <w:lang w:eastAsia="en-US"/>
              </w:rPr>
              <w:t>…</w:t>
            </w:r>
            <w:r>
              <w:rPr>
                <w:rFonts w:asciiTheme="minorHAnsi" w:eastAsiaTheme="minorHAnsi" w:hAnsiTheme="minorHAnsi" w:cstheme="minorBidi"/>
                <w:szCs w:val="22"/>
                <w:lang w:eastAsia="en-US"/>
              </w:rPr>
              <w:t xml:space="preserve"> (Fuente: página web ADRISS)</w:t>
            </w:r>
          </w:p>
          <w:p w:rsidR="00C04672" w:rsidRPr="00BE5B38" w:rsidRDefault="00C04672" w:rsidP="001535DF">
            <w:pPr>
              <w:jc w:val="center"/>
              <w:cnfStyle w:val="000000000000" w:firstRow="0" w:lastRow="0" w:firstColumn="0" w:lastColumn="0" w:oddVBand="0" w:evenVBand="0" w:oddHBand="0" w:evenHBand="0" w:firstRowFirstColumn="0" w:firstRowLastColumn="0" w:lastRowFirstColumn="0" w:lastRowLastColumn="0"/>
              <w:rPr>
                <w:sz w:val="24"/>
              </w:rPr>
            </w:pPr>
          </w:p>
        </w:tc>
      </w:tr>
      <w:tr w:rsidR="001535DF" w:rsidRPr="00BE5B38" w:rsidTr="00C04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1535DF" w:rsidRPr="00BE5B38" w:rsidRDefault="00A96FDA" w:rsidP="001535DF">
            <w:pPr>
              <w:jc w:val="center"/>
              <w:rPr>
                <w:sz w:val="24"/>
              </w:rPr>
            </w:pPr>
            <w:r w:rsidRPr="00BE5B38">
              <w:rPr>
                <w:sz w:val="24"/>
              </w:rPr>
              <w:lastRenderedPageBreak/>
              <w:t>IMPACTOS</w:t>
            </w:r>
          </w:p>
        </w:tc>
        <w:tc>
          <w:tcPr>
            <w:tcW w:w="5800" w:type="dxa"/>
          </w:tcPr>
          <w:p w:rsidR="001535DF" w:rsidRPr="00BE5B38" w:rsidRDefault="00A96FDA" w:rsidP="00A96FDA">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sz w:val="24"/>
              </w:rPr>
            </w:pPr>
            <w:r w:rsidRPr="00BE5B38">
              <w:rPr>
                <w:sz w:val="24"/>
              </w:rPr>
              <w:t>Sociales</w:t>
            </w:r>
            <w:r w:rsidR="00D63E70">
              <w:rPr>
                <w:sz w:val="24"/>
              </w:rPr>
              <w:t xml:space="preserve">: capacidad para atender a 25  </w:t>
            </w:r>
            <w:r w:rsidR="00C04672">
              <w:rPr>
                <w:sz w:val="24"/>
              </w:rPr>
              <w:t>personas</w:t>
            </w:r>
            <w:r w:rsidR="00D63E70">
              <w:rPr>
                <w:sz w:val="24"/>
              </w:rPr>
              <w:t xml:space="preserve"> como centros ocupacionales. Desarrollo de Agricultura Social y Terapéutica. </w:t>
            </w:r>
            <w:r w:rsidR="00C04672">
              <w:rPr>
                <w:sz w:val="24"/>
              </w:rPr>
              <w:t xml:space="preserve"> </w:t>
            </w:r>
          </w:p>
          <w:p w:rsidR="00A96FDA" w:rsidRPr="00BE5B38" w:rsidRDefault="00A96FDA" w:rsidP="00A96FDA">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sz w:val="24"/>
              </w:rPr>
            </w:pPr>
            <w:r w:rsidRPr="00BE5B38">
              <w:rPr>
                <w:sz w:val="24"/>
              </w:rPr>
              <w:t>Económicos</w:t>
            </w:r>
            <w:r w:rsidR="00D63E70">
              <w:rPr>
                <w:sz w:val="24"/>
              </w:rPr>
              <w:t xml:space="preserve">: 14 </w:t>
            </w:r>
            <w:r w:rsidR="00C04672">
              <w:rPr>
                <w:sz w:val="24"/>
              </w:rPr>
              <w:t>empleos creados</w:t>
            </w:r>
            <w:r w:rsidR="00D63E70">
              <w:rPr>
                <w:sz w:val="24"/>
              </w:rPr>
              <w:t xml:space="preserve"> en el sector turístico y 5 en el empleo verde</w:t>
            </w:r>
            <w:r w:rsidR="00C04672">
              <w:rPr>
                <w:sz w:val="24"/>
              </w:rPr>
              <w:t xml:space="preserve"> </w:t>
            </w:r>
          </w:p>
          <w:p w:rsidR="00A96FDA" w:rsidRPr="00BE5B38" w:rsidRDefault="00A96FDA" w:rsidP="00D63E70">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sz w:val="24"/>
              </w:rPr>
            </w:pPr>
            <w:r w:rsidRPr="00BE5B38">
              <w:rPr>
                <w:sz w:val="24"/>
              </w:rPr>
              <w:t>Ambientales</w:t>
            </w:r>
            <w:r w:rsidR="00D63E70">
              <w:rPr>
                <w:sz w:val="24"/>
              </w:rPr>
              <w:t xml:space="preserve">: gestión agroambiental de 5 has. De terreno </w:t>
            </w:r>
            <w:proofErr w:type="spellStart"/>
            <w:r w:rsidR="00D63E70">
              <w:rPr>
                <w:sz w:val="24"/>
              </w:rPr>
              <w:t>Agrecología</w:t>
            </w:r>
            <w:proofErr w:type="spellEnd"/>
            <w:r w:rsidR="00D63E70">
              <w:rPr>
                <w:sz w:val="24"/>
              </w:rPr>
              <w:t xml:space="preserve">. </w:t>
            </w:r>
            <w:r w:rsidR="00C04672">
              <w:rPr>
                <w:sz w:val="24"/>
              </w:rPr>
              <w:t xml:space="preserve"> </w:t>
            </w:r>
          </w:p>
        </w:tc>
      </w:tr>
      <w:tr w:rsidR="008B79A6" w:rsidRPr="00BE5B38" w:rsidTr="00C04672">
        <w:tc>
          <w:tcPr>
            <w:cnfStyle w:val="001000000000" w:firstRow="0" w:lastRow="0" w:firstColumn="1" w:lastColumn="0" w:oddVBand="0" w:evenVBand="0" w:oddHBand="0" w:evenHBand="0" w:firstRowFirstColumn="0" w:firstRowLastColumn="0" w:lastRowFirstColumn="0" w:lastRowLastColumn="0"/>
            <w:tcW w:w="2694" w:type="dxa"/>
          </w:tcPr>
          <w:p w:rsidR="008B79A6" w:rsidRPr="00BE5B38" w:rsidRDefault="008B79A6" w:rsidP="001535DF">
            <w:pPr>
              <w:jc w:val="center"/>
              <w:rPr>
                <w:sz w:val="24"/>
              </w:rPr>
            </w:pPr>
            <w:r w:rsidRPr="00BE5B38">
              <w:rPr>
                <w:sz w:val="24"/>
              </w:rPr>
              <w:t>INVERSION TOTAL/ GASTO ELEGIBLE</w:t>
            </w:r>
            <w:r w:rsidR="00BE5B38" w:rsidRPr="00BE5B38">
              <w:rPr>
                <w:sz w:val="24"/>
              </w:rPr>
              <w:t xml:space="preserve"> (*)</w:t>
            </w:r>
            <w:r w:rsidRPr="00BE5B38">
              <w:rPr>
                <w:sz w:val="24"/>
              </w:rPr>
              <w:t>/ SUBVENCION CONCEDIDA GAL</w:t>
            </w:r>
            <w:r w:rsidR="00BE5B38" w:rsidRPr="00BE5B38">
              <w:rPr>
                <w:sz w:val="24"/>
              </w:rPr>
              <w:t xml:space="preserve"> (*)</w:t>
            </w:r>
          </w:p>
        </w:tc>
        <w:tc>
          <w:tcPr>
            <w:tcW w:w="5800" w:type="dxa"/>
          </w:tcPr>
          <w:p w:rsidR="008B79A6" w:rsidRDefault="00C04672" w:rsidP="00C04672">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sz w:val="24"/>
              </w:rPr>
            </w:pPr>
            <w:r>
              <w:rPr>
                <w:sz w:val="24"/>
              </w:rPr>
              <w:t>Inversión total realizada</w:t>
            </w:r>
          </w:p>
          <w:p w:rsidR="00D63E70" w:rsidRDefault="00D63E70" w:rsidP="00D63E70">
            <w:pPr>
              <w:pStyle w:val="Prrafodelista"/>
              <w:numPr>
                <w:ilvl w:val="0"/>
                <w:numId w:val="6"/>
              </w:numPr>
              <w:ind w:left="1451"/>
              <w:jc w:val="both"/>
              <w:cnfStyle w:val="000000000000" w:firstRow="0" w:lastRow="0" w:firstColumn="0" w:lastColumn="0" w:oddVBand="0" w:evenVBand="0" w:oddHBand="0" w:evenHBand="0" w:firstRowFirstColumn="0" w:firstRowLastColumn="0" w:lastRowFirstColumn="0" w:lastRowLastColumn="0"/>
              <w:rPr>
                <w:sz w:val="24"/>
              </w:rPr>
            </w:pPr>
            <w:r>
              <w:rPr>
                <w:sz w:val="24"/>
              </w:rPr>
              <w:t>Posada Miranda: 1.200.000€</w:t>
            </w:r>
          </w:p>
          <w:p w:rsidR="00D63E70" w:rsidRDefault="00D63E70" w:rsidP="00D63E70">
            <w:pPr>
              <w:pStyle w:val="Prrafodelista"/>
              <w:numPr>
                <w:ilvl w:val="0"/>
                <w:numId w:val="6"/>
              </w:numPr>
              <w:ind w:left="1451"/>
              <w:jc w:val="both"/>
              <w:cnfStyle w:val="000000000000" w:firstRow="0" w:lastRow="0" w:firstColumn="0" w:lastColumn="0" w:oddVBand="0" w:evenVBand="0" w:oddHBand="0" w:evenHBand="0" w:firstRowFirstColumn="0" w:firstRowLastColumn="0" w:lastRowFirstColumn="0" w:lastRowLastColumn="0"/>
              <w:rPr>
                <w:sz w:val="24"/>
              </w:rPr>
            </w:pPr>
            <w:r>
              <w:rPr>
                <w:sz w:val="24"/>
              </w:rPr>
              <w:t>ALTAIR: 1.650.000€</w:t>
            </w:r>
          </w:p>
          <w:p w:rsidR="00C04672" w:rsidRDefault="00C04672" w:rsidP="00C04672">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sz w:val="24"/>
              </w:rPr>
            </w:pPr>
            <w:r>
              <w:rPr>
                <w:sz w:val="24"/>
              </w:rPr>
              <w:t>Gasto elegible (según expediente GAL)</w:t>
            </w:r>
          </w:p>
          <w:p w:rsidR="00D63E70" w:rsidRDefault="00D63E70" w:rsidP="00D63E70">
            <w:pPr>
              <w:pStyle w:val="Prrafodelista"/>
              <w:numPr>
                <w:ilvl w:val="0"/>
                <w:numId w:val="6"/>
              </w:numPr>
              <w:ind w:left="1451"/>
              <w:jc w:val="both"/>
              <w:cnfStyle w:val="000000000000" w:firstRow="0" w:lastRow="0" w:firstColumn="0" w:lastColumn="0" w:oddVBand="0" w:evenVBand="0" w:oddHBand="0" w:evenHBand="0" w:firstRowFirstColumn="0" w:firstRowLastColumn="0" w:lastRowFirstColumn="0" w:lastRowLastColumn="0"/>
              <w:rPr>
                <w:sz w:val="24"/>
              </w:rPr>
            </w:pPr>
            <w:r>
              <w:rPr>
                <w:sz w:val="24"/>
              </w:rPr>
              <w:t>Posada Miranda: 1.200.000€</w:t>
            </w:r>
          </w:p>
          <w:p w:rsidR="00D63E70" w:rsidRDefault="00D63E70" w:rsidP="00D63E70">
            <w:pPr>
              <w:pStyle w:val="Prrafodelista"/>
              <w:numPr>
                <w:ilvl w:val="0"/>
                <w:numId w:val="6"/>
              </w:numPr>
              <w:ind w:left="1451"/>
              <w:jc w:val="both"/>
              <w:cnfStyle w:val="000000000000" w:firstRow="0" w:lastRow="0" w:firstColumn="0" w:lastColumn="0" w:oddVBand="0" w:evenVBand="0" w:oddHBand="0" w:evenHBand="0" w:firstRowFirstColumn="0" w:firstRowLastColumn="0" w:lastRowFirstColumn="0" w:lastRowLastColumn="0"/>
              <w:rPr>
                <w:sz w:val="24"/>
              </w:rPr>
            </w:pPr>
            <w:r>
              <w:rPr>
                <w:sz w:val="24"/>
              </w:rPr>
              <w:t>ALTAIR: 1.650.000€</w:t>
            </w:r>
          </w:p>
          <w:p w:rsidR="00C04672" w:rsidRDefault="00C04672" w:rsidP="00C04672">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sz w:val="24"/>
              </w:rPr>
            </w:pPr>
            <w:r>
              <w:rPr>
                <w:sz w:val="24"/>
              </w:rPr>
              <w:t>Subvención concedida (según expediente GAL)</w:t>
            </w:r>
          </w:p>
          <w:p w:rsidR="00D63E70" w:rsidRDefault="00D63E70" w:rsidP="00D63E70">
            <w:pPr>
              <w:pStyle w:val="Prrafodelista"/>
              <w:numPr>
                <w:ilvl w:val="0"/>
                <w:numId w:val="6"/>
              </w:numPr>
              <w:ind w:left="1451"/>
              <w:jc w:val="both"/>
              <w:cnfStyle w:val="000000000000" w:firstRow="0" w:lastRow="0" w:firstColumn="0" w:lastColumn="0" w:oddVBand="0" w:evenVBand="0" w:oddHBand="0" w:evenHBand="0" w:firstRowFirstColumn="0" w:firstRowLastColumn="0" w:lastRowFirstColumn="0" w:lastRowLastColumn="0"/>
              <w:rPr>
                <w:sz w:val="24"/>
              </w:rPr>
            </w:pPr>
            <w:r>
              <w:rPr>
                <w:sz w:val="24"/>
              </w:rPr>
              <w:t xml:space="preserve">Posada Miranda: </w:t>
            </w:r>
            <w:r>
              <w:rPr>
                <w:sz w:val="24"/>
              </w:rPr>
              <w:t>500</w:t>
            </w:r>
            <w:r>
              <w:rPr>
                <w:sz w:val="24"/>
              </w:rPr>
              <w:t>.000€</w:t>
            </w:r>
          </w:p>
          <w:p w:rsidR="00D63E70" w:rsidRPr="00C04672" w:rsidRDefault="00D63E70" w:rsidP="00D63E70">
            <w:pPr>
              <w:pStyle w:val="Prrafodelista"/>
              <w:numPr>
                <w:ilvl w:val="0"/>
                <w:numId w:val="6"/>
              </w:numPr>
              <w:ind w:left="1451"/>
              <w:jc w:val="both"/>
              <w:cnfStyle w:val="000000000000" w:firstRow="0" w:lastRow="0" w:firstColumn="0" w:lastColumn="0" w:oddVBand="0" w:evenVBand="0" w:oddHBand="0" w:evenHBand="0" w:firstRowFirstColumn="0" w:firstRowLastColumn="0" w:lastRowFirstColumn="0" w:lastRowLastColumn="0"/>
              <w:rPr>
                <w:sz w:val="24"/>
              </w:rPr>
            </w:pPr>
            <w:r>
              <w:rPr>
                <w:sz w:val="24"/>
              </w:rPr>
              <w:t>ALTAIR</w:t>
            </w:r>
            <w:r>
              <w:rPr>
                <w:sz w:val="24"/>
              </w:rPr>
              <w:t xml:space="preserve"> (POCTEP)</w:t>
            </w:r>
            <w:r>
              <w:rPr>
                <w:sz w:val="24"/>
              </w:rPr>
              <w:t>: 1</w:t>
            </w:r>
            <w:r>
              <w:rPr>
                <w:sz w:val="24"/>
              </w:rPr>
              <w:t>5</w:t>
            </w:r>
            <w:r>
              <w:rPr>
                <w:sz w:val="24"/>
              </w:rPr>
              <w:t>0.000€</w:t>
            </w:r>
          </w:p>
        </w:tc>
      </w:tr>
      <w:tr w:rsidR="001535DF" w:rsidRPr="00BE5B38" w:rsidTr="00C04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1535DF" w:rsidRPr="00BE5B38" w:rsidRDefault="00A96FDA" w:rsidP="001535DF">
            <w:pPr>
              <w:jc w:val="center"/>
              <w:rPr>
                <w:sz w:val="24"/>
              </w:rPr>
            </w:pPr>
            <w:r w:rsidRPr="00BE5B38">
              <w:rPr>
                <w:sz w:val="24"/>
              </w:rPr>
              <w:t>LINKS (INFORMACIÓN)</w:t>
            </w:r>
          </w:p>
        </w:tc>
        <w:tc>
          <w:tcPr>
            <w:tcW w:w="5800" w:type="dxa"/>
          </w:tcPr>
          <w:p w:rsidR="001535DF" w:rsidRDefault="00D63E70" w:rsidP="001535DF">
            <w:pPr>
              <w:jc w:val="center"/>
              <w:cnfStyle w:val="000000100000" w:firstRow="0" w:lastRow="0" w:firstColumn="0" w:lastColumn="0" w:oddVBand="0" w:evenVBand="0" w:oddHBand="1" w:evenHBand="0" w:firstRowFirstColumn="0" w:firstRowLastColumn="0" w:lastRowFirstColumn="0" w:lastRowLastColumn="0"/>
              <w:rPr>
                <w:sz w:val="24"/>
              </w:rPr>
            </w:pPr>
            <w:hyperlink r:id="rId6" w:history="1">
              <w:r w:rsidRPr="00F4533C">
                <w:rPr>
                  <w:rStyle w:val="Hipervnculo"/>
                  <w:sz w:val="24"/>
                </w:rPr>
                <w:t>http://www.posadamiranda.es/</w:t>
              </w:r>
            </w:hyperlink>
          </w:p>
          <w:p w:rsidR="00D63E70" w:rsidRPr="00BE5B38" w:rsidRDefault="00D63E70" w:rsidP="001535DF">
            <w:pPr>
              <w:jc w:val="center"/>
              <w:cnfStyle w:val="000000100000" w:firstRow="0" w:lastRow="0" w:firstColumn="0" w:lastColumn="0" w:oddVBand="0" w:evenVBand="0" w:oddHBand="1" w:evenHBand="0" w:firstRowFirstColumn="0" w:firstRowLastColumn="0" w:lastRowFirstColumn="0" w:lastRowLastColumn="0"/>
              <w:rPr>
                <w:sz w:val="24"/>
              </w:rPr>
            </w:pPr>
            <w:r w:rsidRPr="00D63E70">
              <w:rPr>
                <w:sz w:val="24"/>
              </w:rPr>
              <w:t>https://altairturismorural.com/</w:t>
            </w:r>
          </w:p>
        </w:tc>
      </w:tr>
      <w:tr w:rsidR="008B79A6" w:rsidRPr="00BE5B38" w:rsidTr="00C04672">
        <w:tc>
          <w:tcPr>
            <w:cnfStyle w:val="001000000000" w:firstRow="0" w:lastRow="0" w:firstColumn="1" w:lastColumn="0" w:oddVBand="0" w:evenVBand="0" w:oddHBand="0" w:evenHBand="0" w:firstRowFirstColumn="0" w:firstRowLastColumn="0" w:lastRowFirstColumn="0" w:lastRowLastColumn="0"/>
            <w:tcW w:w="2694" w:type="dxa"/>
          </w:tcPr>
          <w:p w:rsidR="008B79A6" w:rsidRPr="00BE5B38" w:rsidRDefault="008B79A6" w:rsidP="001535DF">
            <w:pPr>
              <w:jc w:val="center"/>
              <w:rPr>
                <w:sz w:val="24"/>
              </w:rPr>
            </w:pPr>
            <w:r w:rsidRPr="00BE5B38">
              <w:rPr>
                <w:sz w:val="24"/>
              </w:rPr>
              <w:t xml:space="preserve">OTRAS ENTIDADES COLABORADORAS </w:t>
            </w:r>
          </w:p>
        </w:tc>
        <w:tc>
          <w:tcPr>
            <w:tcW w:w="5800" w:type="dxa"/>
          </w:tcPr>
          <w:p w:rsidR="00D63E70" w:rsidRDefault="00D63E70" w:rsidP="001535DF">
            <w:pPr>
              <w:jc w:val="center"/>
              <w:cnfStyle w:val="000000000000" w:firstRow="0" w:lastRow="0" w:firstColumn="0" w:lastColumn="0" w:oddVBand="0" w:evenVBand="0" w:oddHBand="0" w:evenHBand="0" w:firstRowFirstColumn="0" w:firstRowLastColumn="0" w:lastRowFirstColumn="0" w:lastRowLastColumn="0"/>
              <w:rPr>
                <w:sz w:val="24"/>
              </w:rPr>
            </w:pPr>
            <w:r>
              <w:rPr>
                <w:sz w:val="24"/>
              </w:rPr>
              <w:t>Ayuntamientos Miranda Castañar y Béjar</w:t>
            </w:r>
          </w:p>
          <w:p w:rsidR="00D63E70" w:rsidRDefault="00D63E70" w:rsidP="001535DF">
            <w:pPr>
              <w:jc w:val="center"/>
              <w:cnfStyle w:val="000000000000" w:firstRow="0" w:lastRow="0" w:firstColumn="0" w:lastColumn="0" w:oddVBand="0" w:evenVBand="0" w:oddHBand="0" w:evenHBand="0" w:firstRowFirstColumn="0" w:firstRowLastColumn="0" w:lastRowFirstColumn="0" w:lastRowLastColumn="0"/>
              <w:rPr>
                <w:sz w:val="24"/>
              </w:rPr>
            </w:pPr>
            <w:r>
              <w:rPr>
                <w:sz w:val="24"/>
              </w:rPr>
              <w:t>Diputación Provincial</w:t>
            </w:r>
          </w:p>
          <w:p w:rsidR="008B79A6" w:rsidRPr="00BE5B38" w:rsidRDefault="00D63E70" w:rsidP="001535DF">
            <w:pPr>
              <w:jc w:val="center"/>
              <w:cnfStyle w:val="000000000000" w:firstRow="0" w:lastRow="0" w:firstColumn="0" w:lastColumn="0" w:oddVBand="0" w:evenVBand="0" w:oddHBand="0" w:evenHBand="0" w:firstRowFirstColumn="0" w:firstRowLastColumn="0" w:lastRowFirstColumn="0" w:lastRowLastColumn="0"/>
              <w:rPr>
                <w:sz w:val="24"/>
              </w:rPr>
            </w:pPr>
            <w:r>
              <w:rPr>
                <w:sz w:val="24"/>
              </w:rPr>
              <w:t xml:space="preserve">Obras Sociales: Repsol, Banco Popular, Obra Social La Caixa </w:t>
            </w:r>
          </w:p>
        </w:tc>
      </w:tr>
      <w:tr w:rsidR="00A96FDA" w:rsidRPr="00BE5B38" w:rsidTr="00C04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A96FDA" w:rsidRPr="00BE5B38" w:rsidRDefault="00A96FDA" w:rsidP="001535DF">
            <w:pPr>
              <w:jc w:val="center"/>
              <w:rPr>
                <w:sz w:val="24"/>
              </w:rPr>
            </w:pPr>
            <w:r w:rsidRPr="00BE5B38">
              <w:rPr>
                <w:sz w:val="24"/>
              </w:rPr>
              <w:t>CONTACTO</w:t>
            </w:r>
            <w:r w:rsidR="00BE5B38" w:rsidRPr="00BE5B38">
              <w:rPr>
                <w:sz w:val="24"/>
              </w:rPr>
              <w:t xml:space="preserve"> (Entidad, persona, email, teléfono)</w:t>
            </w:r>
          </w:p>
        </w:tc>
        <w:tc>
          <w:tcPr>
            <w:tcW w:w="5800" w:type="dxa"/>
          </w:tcPr>
          <w:p w:rsidR="00A96FDA" w:rsidRDefault="00D63E70" w:rsidP="001535DF">
            <w:pPr>
              <w:jc w:val="center"/>
              <w:cnfStyle w:val="000000100000" w:firstRow="0" w:lastRow="0" w:firstColumn="0" w:lastColumn="0" w:oddVBand="0" w:evenVBand="0" w:oddHBand="1" w:evenHBand="0" w:firstRowFirstColumn="0" w:firstRowLastColumn="0" w:lastRowFirstColumn="0" w:lastRowLastColumn="0"/>
              <w:rPr>
                <w:sz w:val="24"/>
              </w:rPr>
            </w:pPr>
            <w:r>
              <w:rPr>
                <w:sz w:val="24"/>
              </w:rPr>
              <w:t xml:space="preserve">Posada Miranda: Silvia Hernandez </w:t>
            </w:r>
            <w:hyperlink r:id="rId7" w:history="1">
              <w:r w:rsidRPr="00F4533C">
                <w:rPr>
                  <w:rStyle w:val="Hipervnculo"/>
                  <w:sz w:val="24"/>
                </w:rPr>
                <w:t>posadamiranda@posadamiranda.es</w:t>
              </w:r>
            </w:hyperlink>
            <w:r>
              <w:rPr>
                <w:sz w:val="24"/>
              </w:rPr>
              <w:t xml:space="preserve"> </w:t>
            </w:r>
          </w:p>
          <w:p w:rsidR="00D63E70" w:rsidRDefault="00F34BF0" w:rsidP="001535DF">
            <w:pPr>
              <w:jc w:val="center"/>
              <w:cnfStyle w:val="000000100000" w:firstRow="0" w:lastRow="0" w:firstColumn="0" w:lastColumn="0" w:oddVBand="0" w:evenVBand="0" w:oddHBand="1" w:evenHBand="0" w:firstRowFirstColumn="0" w:firstRowLastColumn="0" w:lastRowFirstColumn="0" w:lastRowLastColumn="0"/>
              <w:rPr>
                <w:sz w:val="24"/>
              </w:rPr>
            </w:pPr>
            <w:r>
              <w:rPr>
                <w:sz w:val="24"/>
              </w:rPr>
              <w:t>ALTAIR: Nuria Blázquez</w:t>
            </w:r>
          </w:p>
          <w:p w:rsidR="00F34BF0" w:rsidRPr="00BE5B38" w:rsidRDefault="00F34BF0" w:rsidP="001535DF">
            <w:pPr>
              <w:jc w:val="center"/>
              <w:cnfStyle w:val="000000100000" w:firstRow="0" w:lastRow="0" w:firstColumn="0" w:lastColumn="0" w:oddVBand="0" w:evenVBand="0" w:oddHBand="1" w:evenHBand="0" w:firstRowFirstColumn="0" w:firstRowLastColumn="0" w:lastRowFirstColumn="0" w:lastRowLastColumn="0"/>
              <w:rPr>
                <w:sz w:val="24"/>
              </w:rPr>
            </w:pPr>
            <w:hyperlink r:id="rId8" w:history="1">
              <w:r w:rsidRPr="00F4533C">
                <w:rPr>
                  <w:rStyle w:val="Hipervnculo"/>
                  <w:sz w:val="24"/>
                </w:rPr>
                <w:t>direccionasprocolor@asprodes.es</w:t>
              </w:r>
            </w:hyperlink>
            <w:r>
              <w:rPr>
                <w:sz w:val="24"/>
              </w:rPr>
              <w:t xml:space="preserve"> </w:t>
            </w:r>
            <w:bookmarkStart w:id="0" w:name="_GoBack"/>
            <w:bookmarkEnd w:id="0"/>
          </w:p>
        </w:tc>
      </w:tr>
    </w:tbl>
    <w:p w:rsidR="001535DF" w:rsidRDefault="001535DF" w:rsidP="001535DF">
      <w:pPr>
        <w:jc w:val="center"/>
      </w:pPr>
    </w:p>
    <w:p w:rsidR="001535DF" w:rsidRDefault="001535DF">
      <w:r>
        <w:br w:type="page"/>
      </w:r>
    </w:p>
    <w:p w:rsidR="001535DF" w:rsidRDefault="001535DF" w:rsidP="001535DF">
      <w:pPr>
        <w:jc w:val="center"/>
      </w:pPr>
      <w:r>
        <w:lastRenderedPageBreak/>
        <w:t>CRITERIOS DE VALORACION DE LA BUENA PRÁCTICA</w:t>
      </w:r>
    </w:p>
    <w:p w:rsidR="004C1DD0" w:rsidRDefault="004C1DD0" w:rsidP="001535DF">
      <w:pPr>
        <w:jc w:val="center"/>
      </w:pPr>
    </w:p>
    <w:p w:rsidR="001535DF" w:rsidRDefault="001535DF" w:rsidP="008B79A6">
      <w:pPr>
        <w:jc w:val="both"/>
      </w:pPr>
    </w:p>
    <w:p w:rsidR="008B79A6" w:rsidRDefault="008B79A6" w:rsidP="008B79A6">
      <w:pPr>
        <w:jc w:val="both"/>
      </w:pPr>
    </w:p>
    <w:sectPr w:rsidR="008B79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35DD0"/>
    <w:multiLevelType w:val="hybridMultilevel"/>
    <w:tmpl w:val="D3CE1D0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B4771BE"/>
    <w:multiLevelType w:val="hybridMultilevel"/>
    <w:tmpl w:val="C3DA234E"/>
    <w:lvl w:ilvl="0" w:tplc="CCAED62C">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3DF26B7"/>
    <w:multiLevelType w:val="hybridMultilevel"/>
    <w:tmpl w:val="C5B682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CA5021B"/>
    <w:multiLevelType w:val="hybridMultilevel"/>
    <w:tmpl w:val="DBBAF43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0491F6F"/>
    <w:multiLevelType w:val="hybridMultilevel"/>
    <w:tmpl w:val="200018D8"/>
    <w:lvl w:ilvl="0" w:tplc="82BE5688">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E784E64"/>
    <w:multiLevelType w:val="hybridMultilevel"/>
    <w:tmpl w:val="2D78A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5DF"/>
    <w:rsid w:val="001535DF"/>
    <w:rsid w:val="0022641E"/>
    <w:rsid w:val="004C1DD0"/>
    <w:rsid w:val="00813A43"/>
    <w:rsid w:val="008B79A6"/>
    <w:rsid w:val="00992D04"/>
    <w:rsid w:val="009F1156"/>
    <w:rsid w:val="00A96FDA"/>
    <w:rsid w:val="00B83837"/>
    <w:rsid w:val="00BE5B38"/>
    <w:rsid w:val="00C04672"/>
    <w:rsid w:val="00D63E70"/>
    <w:rsid w:val="00EF5AD0"/>
    <w:rsid w:val="00F34B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A2F58-F15A-4BFE-9EC3-EC85897E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535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535DF"/>
    <w:pPr>
      <w:ind w:left="720"/>
      <w:contextualSpacing/>
    </w:pPr>
  </w:style>
  <w:style w:type="table" w:styleId="Tabladecuadrcula2-nfasis2">
    <w:name w:val="Grid Table 2 Accent 2"/>
    <w:basedOn w:val="Tablanormal"/>
    <w:uiPriority w:val="47"/>
    <w:rsid w:val="00BE5B38"/>
    <w:pPr>
      <w:spacing w:after="0" w:line="240" w:lineRule="auto"/>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ormalWeb">
    <w:name w:val="Normal (Web)"/>
    <w:basedOn w:val="Normal"/>
    <w:uiPriority w:val="99"/>
    <w:semiHidden/>
    <w:unhideWhenUsed/>
    <w:rsid w:val="0022641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22641E"/>
    <w:rPr>
      <w:b/>
      <w:bCs/>
    </w:rPr>
  </w:style>
  <w:style w:type="character" w:styleId="Hipervnculo">
    <w:name w:val="Hyperlink"/>
    <w:basedOn w:val="Fuentedeprrafopredeter"/>
    <w:uiPriority w:val="99"/>
    <w:unhideWhenUsed/>
    <w:rsid w:val="00D63E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042451">
      <w:bodyDiv w:val="1"/>
      <w:marLeft w:val="0"/>
      <w:marRight w:val="0"/>
      <w:marTop w:val="0"/>
      <w:marBottom w:val="0"/>
      <w:divBdr>
        <w:top w:val="none" w:sz="0" w:space="0" w:color="auto"/>
        <w:left w:val="none" w:sz="0" w:space="0" w:color="auto"/>
        <w:bottom w:val="none" w:sz="0" w:space="0" w:color="auto"/>
        <w:right w:val="none" w:sz="0" w:space="0" w:color="auto"/>
      </w:divBdr>
    </w:div>
    <w:div w:id="17736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cionasprocolor@asprodes.es" TargetMode="External"/><Relationship Id="rId3" Type="http://schemas.openxmlformats.org/officeDocument/2006/relationships/styles" Target="styles.xml"/><Relationship Id="rId7" Type="http://schemas.openxmlformats.org/officeDocument/2006/relationships/hyperlink" Target="mailto:posadamiranda@posadamiranda.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osadamiranda.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3AEA4-976F-4209-91E5-82AB20867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802</Words>
  <Characters>4415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2018-01-15T17:20:00Z</dcterms:created>
  <dcterms:modified xsi:type="dcterms:W3CDTF">2018-01-15T17:20:00Z</dcterms:modified>
</cp:coreProperties>
</file>